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BF" w:rsidRPr="005D5ADA" w:rsidRDefault="00422FBF" w:rsidP="009638FC">
      <w:pPr>
        <w:ind w:left="720" w:right="-622"/>
        <w:jc w:val="center"/>
        <w:rPr>
          <w:rFonts w:ascii="Arial" w:hAnsi="Arial" w:cs="Arial"/>
          <w:b/>
          <w:sz w:val="22"/>
          <w:szCs w:val="22"/>
        </w:rPr>
      </w:pPr>
    </w:p>
    <w:p w:rsidR="00422FBF" w:rsidRPr="005D5ADA" w:rsidRDefault="00422FBF" w:rsidP="009638FC">
      <w:pPr>
        <w:pStyle w:val="Intestazione"/>
        <w:ind w:left="720" w:right="-622"/>
        <w:rPr>
          <w:rFonts w:ascii="Arial" w:hAnsi="Arial" w:cs="Arial"/>
          <w:sz w:val="22"/>
          <w:szCs w:val="22"/>
        </w:rPr>
      </w:pPr>
    </w:p>
    <w:p w:rsidR="00422FBF" w:rsidRPr="005D5ADA" w:rsidRDefault="00422FBF" w:rsidP="009638FC">
      <w:pPr>
        <w:pStyle w:val="Intestazione"/>
        <w:ind w:left="720" w:right="-622"/>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b/>
          <w:sz w:val="22"/>
          <w:szCs w:val="22"/>
        </w:rPr>
      </w:pPr>
      <w:r w:rsidRPr="005D5ADA">
        <w:rPr>
          <w:rFonts w:ascii="Arial" w:hAnsi="Arial" w:cs="Arial"/>
          <w:b/>
          <w:sz w:val="22"/>
          <w:szCs w:val="22"/>
        </w:rPr>
        <w:t>DIRETTIVA GENERALE PER L’AZIONE AMMINISTRATIVA E LA GESTIONE DEL DIPARTIMENTO DELLA FUNZIONE PUBBLICA E DELL’UNITÀ PER LA SEMPLIFICAZIONE E LA QUALITÀ DELLA REGOLAZIONE PER L’ANNO 201</w:t>
      </w:r>
      <w:r w:rsidR="00FD274B" w:rsidRPr="005D5ADA">
        <w:rPr>
          <w:rFonts w:ascii="Arial" w:hAnsi="Arial" w:cs="Arial"/>
          <w:b/>
          <w:sz w:val="22"/>
          <w:szCs w:val="22"/>
        </w:rPr>
        <w:t>6</w:t>
      </w: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Default="00422FBF" w:rsidP="009638FC">
      <w:pPr>
        <w:ind w:left="720" w:right="-622"/>
        <w:jc w:val="center"/>
        <w:rPr>
          <w:rFonts w:ascii="Arial" w:hAnsi="Arial" w:cs="Arial"/>
          <w:sz w:val="22"/>
          <w:szCs w:val="22"/>
        </w:rPr>
      </w:pPr>
    </w:p>
    <w:p w:rsidR="007B5623" w:rsidRDefault="007B5623" w:rsidP="009638FC">
      <w:pPr>
        <w:ind w:left="720" w:right="-622"/>
        <w:jc w:val="center"/>
        <w:rPr>
          <w:rFonts w:ascii="Arial" w:hAnsi="Arial" w:cs="Arial"/>
          <w:sz w:val="22"/>
          <w:szCs w:val="22"/>
        </w:rPr>
      </w:pPr>
    </w:p>
    <w:p w:rsidR="007B5623" w:rsidRDefault="007B5623" w:rsidP="009638FC">
      <w:pPr>
        <w:ind w:left="720" w:right="-622"/>
        <w:jc w:val="center"/>
        <w:rPr>
          <w:rFonts w:ascii="Arial" w:hAnsi="Arial" w:cs="Arial"/>
          <w:sz w:val="22"/>
          <w:szCs w:val="22"/>
        </w:rPr>
      </w:pPr>
    </w:p>
    <w:p w:rsidR="007B5623" w:rsidRPr="005D5ADA" w:rsidRDefault="007B5623"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center"/>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F92360" w:rsidRDefault="00F92360" w:rsidP="009638FC">
      <w:pPr>
        <w:ind w:left="720" w:right="-622"/>
        <w:jc w:val="center"/>
        <w:rPr>
          <w:rFonts w:ascii="Arial" w:hAnsi="Arial" w:cs="Arial"/>
          <w:b/>
          <w:sz w:val="22"/>
          <w:szCs w:val="22"/>
        </w:rPr>
      </w:pPr>
    </w:p>
    <w:p w:rsidR="00F92360" w:rsidRDefault="00F92360" w:rsidP="009638FC">
      <w:pPr>
        <w:ind w:left="720" w:right="-622"/>
        <w:jc w:val="center"/>
        <w:rPr>
          <w:rFonts w:ascii="Arial" w:hAnsi="Arial" w:cs="Arial"/>
          <w:b/>
          <w:sz w:val="22"/>
          <w:szCs w:val="22"/>
        </w:rPr>
      </w:pPr>
    </w:p>
    <w:p w:rsidR="00422FBF" w:rsidRPr="005D5ADA" w:rsidRDefault="00422FBF" w:rsidP="009638FC">
      <w:pPr>
        <w:ind w:left="720" w:right="-622"/>
        <w:jc w:val="center"/>
        <w:rPr>
          <w:rFonts w:ascii="Arial" w:hAnsi="Arial" w:cs="Arial"/>
          <w:b/>
          <w:sz w:val="22"/>
          <w:szCs w:val="22"/>
        </w:rPr>
      </w:pPr>
      <w:r w:rsidRPr="005D5ADA">
        <w:rPr>
          <w:rFonts w:ascii="Arial" w:hAnsi="Arial" w:cs="Arial"/>
          <w:b/>
          <w:sz w:val="22"/>
          <w:szCs w:val="22"/>
        </w:rPr>
        <w:t>INDICE</w:t>
      </w: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b/>
          <w:sz w:val="22"/>
          <w:szCs w:val="22"/>
        </w:rPr>
      </w:pPr>
      <w:r w:rsidRPr="005D5ADA">
        <w:rPr>
          <w:rFonts w:ascii="Arial" w:hAnsi="Arial" w:cs="Arial"/>
          <w:b/>
          <w:sz w:val="22"/>
          <w:szCs w:val="22"/>
        </w:rPr>
        <w:t>Premessa</w:t>
      </w:r>
    </w:p>
    <w:p w:rsidR="00422FBF" w:rsidRDefault="00422FBF" w:rsidP="009638FC">
      <w:pPr>
        <w:ind w:left="720" w:right="-622"/>
        <w:jc w:val="both"/>
        <w:rPr>
          <w:rFonts w:ascii="Arial" w:hAnsi="Arial" w:cs="Arial"/>
          <w:sz w:val="22"/>
          <w:szCs w:val="22"/>
        </w:rPr>
      </w:pPr>
    </w:p>
    <w:p w:rsidR="00F92360" w:rsidRPr="005D5ADA" w:rsidRDefault="00F92360" w:rsidP="009638FC">
      <w:pPr>
        <w:ind w:left="720" w:right="-622"/>
        <w:jc w:val="both"/>
        <w:rPr>
          <w:rFonts w:ascii="Arial" w:hAnsi="Arial" w:cs="Arial"/>
          <w:sz w:val="22"/>
          <w:szCs w:val="22"/>
        </w:rPr>
      </w:pPr>
    </w:p>
    <w:p w:rsidR="00422FBF" w:rsidRPr="005D5ADA" w:rsidRDefault="00422FBF" w:rsidP="009638FC">
      <w:pPr>
        <w:ind w:left="720" w:right="-622"/>
        <w:jc w:val="both"/>
        <w:rPr>
          <w:rFonts w:ascii="Arial" w:hAnsi="Arial" w:cs="Arial"/>
          <w:b/>
          <w:sz w:val="22"/>
          <w:szCs w:val="22"/>
        </w:rPr>
      </w:pPr>
      <w:r w:rsidRPr="005D5ADA">
        <w:rPr>
          <w:rFonts w:ascii="Arial" w:hAnsi="Arial" w:cs="Arial"/>
          <w:b/>
          <w:sz w:val="22"/>
          <w:szCs w:val="22"/>
        </w:rPr>
        <w:t xml:space="preserve">Destinatari della direttiva </w:t>
      </w:r>
    </w:p>
    <w:p w:rsidR="00422FBF" w:rsidRDefault="00422FBF" w:rsidP="009638FC">
      <w:pPr>
        <w:ind w:left="720" w:right="-622"/>
        <w:jc w:val="both"/>
        <w:rPr>
          <w:rFonts w:ascii="Arial" w:hAnsi="Arial" w:cs="Arial"/>
          <w:sz w:val="22"/>
          <w:szCs w:val="22"/>
        </w:rPr>
      </w:pPr>
    </w:p>
    <w:p w:rsidR="00F92360" w:rsidRPr="005D5ADA" w:rsidRDefault="00F92360" w:rsidP="009638FC">
      <w:pPr>
        <w:ind w:left="720" w:right="-622"/>
        <w:jc w:val="both"/>
        <w:rPr>
          <w:rFonts w:ascii="Arial" w:hAnsi="Arial" w:cs="Arial"/>
          <w:sz w:val="22"/>
          <w:szCs w:val="22"/>
        </w:rPr>
      </w:pPr>
    </w:p>
    <w:p w:rsidR="00046D7C" w:rsidRDefault="00422FBF" w:rsidP="009638FC">
      <w:pPr>
        <w:ind w:left="720" w:right="-622"/>
        <w:jc w:val="both"/>
        <w:rPr>
          <w:rFonts w:ascii="Arial" w:hAnsi="Arial" w:cs="Arial"/>
          <w:b/>
          <w:sz w:val="22"/>
          <w:szCs w:val="22"/>
        </w:rPr>
      </w:pPr>
      <w:r w:rsidRPr="005D5ADA">
        <w:rPr>
          <w:rFonts w:ascii="Arial" w:hAnsi="Arial" w:cs="Arial"/>
          <w:b/>
          <w:sz w:val="22"/>
          <w:szCs w:val="22"/>
        </w:rPr>
        <w:t>Finalità della direttiva</w:t>
      </w:r>
    </w:p>
    <w:p w:rsidR="00422FBF" w:rsidRPr="005D5ADA" w:rsidRDefault="00422FBF" w:rsidP="009638FC">
      <w:pPr>
        <w:ind w:left="720" w:right="-622"/>
        <w:jc w:val="both"/>
        <w:rPr>
          <w:rFonts w:ascii="Arial" w:hAnsi="Arial" w:cs="Arial"/>
          <w:b/>
          <w:sz w:val="22"/>
          <w:szCs w:val="22"/>
        </w:rPr>
      </w:pPr>
      <w:r w:rsidRPr="005D5ADA">
        <w:rPr>
          <w:rFonts w:ascii="Arial" w:hAnsi="Arial" w:cs="Arial"/>
          <w:b/>
          <w:sz w:val="22"/>
          <w:szCs w:val="22"/>
        </w:rPr>
        <w:t xml:space="preserve"> </w:t>
      </w:r>
    </w:p>
    <w:p w:rsidR="00422FBF" w:rsidRPr="005D5ADA" w:rsidRDefault="00422FBF" w:rsidP="009638FC">
      <w:pPr>
        <w:ind w:left="720" w:right="-622"/>
        <w:jc w:val="both"/>
        <w:rPr>
          <w:rFonts w:ascii="Arial" w:hAnsi="Arial" w:cs="Arial"/>
          <w:sz w:val="22"/>
          <w:szCs w:val="22"/>
        </w:rPr>
      </w:pPr>
    </w:p>
    <w:p w:rsidR="00422FBF" w:rsidRPr="00046D7C" w:rsidRDefault="00422FBF" w:rsidP="00046D7C">
      <w:pPr>
        <w:pStyle w:val="Paragrafoelenco"/>
        <w:numPr>
          <w:ilvl w:val="0"/>
          <w:numId w:val="21"/>
        </w:numPr>
        <w:ind w:right="-624"/>
        <w:jc w:val="both"/>
        <w:rPr>
          <w:rFonts w:ascii="Arial" w:hAnsi="Arial" w:cs="Arial"/>
          <w:sz w:val="22"/>
          <w:szCs w:val="22"/>
        </w:rPr>
      </w:pPr>
      <w:r w:rsidRPr="00046D7C">
        <w:rPr>
          <w:rFonts w:ascii="Arial" w:hAnsi="Arial" w:cs="Arial"/>
          <w:sz w:val="22"/>
          <w:szCs w:val="22"/>
        </w:rPr>
        <w:t>Obiettivi strategici per l’azione amministrativa del Dipartimento della funzione pubblica e dell’Unità per la semplificazione e la qualità della regolazione</w:t>
      </w:r>
    </w:p>
    <w:p w:rsidR="00422FBF" w:rsidRPr="005D5ADA" w:rsidRDefault="00422FBF" w:rsidP="009638FC">
      <w:pPr>
        <w:ind w:left="720" w:right="-622"/>
        <w:jc w:val="both"/>
        <w:rPr>
          <w:rFonts w:ascii="Arial" w:hAnsi="Arial" w:cs="Arial"/>
          <w:sz w:val="22"/>
          <w:szCs w:val="22"/>
        </w:rPr>
      </w:pPr>
    </w:p>
    <w:p w:rsidR="00422FBF" w:rsidRPr="00046D7C" w:rsidRDefault="00422FBF" w:rsidP="00046D7C">
      <w:pPr>
        <w:pStyle w:val="Paragrafoelenco"/>
        <w:numPr>
          <w:ilvl w:val="0"/>
          <w:numId w:val="21"/>
        </w:numPr>
        <w:ind w:right="-622"/>
        <w:jc w:val="both"/>
        <w:rPr>
          <w:rFonts w:ascii="Arial" w:hAnsi="Arial" w:cs="Arial"/>
          <w:sz w:val="22"/>
          <w:szCs w:val="22"/>
        </w:rPr>
      </w:pPr>
      <w:r w:rsidRPr="00046D7C">
        <w:rPr>
          <w:rFonts w:ascii="Arial" w:hAnsi="Arial" w:cs="Arial"/>
          <w:sz w:val="22"/>
          <w:szCs w:val="22"/>
        </w:rPr>
        <w:t xml:space="preserve">Monitoraggio della direttiva </w:t>
      </w:r>
    </w:p>
    <w:p w:rsidR="00422FBF" w:rsidRPr="005D5ADA" w:rsidRDefault="00422FBF" w:rsidP="009638FC">
      <w:pPr>
        <w:ind w:left="720" w:right="-622"/>
        <w:jc w:val="both"/>
        <w:rPr>
          <w:rFonts w:ascii="Arial" w:hAnsi="Arial" w:cs="Arial"/>
          <w:b/>
          <w:sz w:val="22"/>
          <w:szCs w:val="22"/>
        </w:rPr>
      </w:pPr>
    </w:p>
    <w:p w:rsidR="00422FBF" w:rsidRPr="005D5ADA" w:rsidRDefault="00422FBF" w:rsidP="009638FC">
      <w:pPr>
        <w:ind w:left="720" w:right="-622"/>
        <w:jc w:val="both"/>
        <w:rPr>
          <w:rFonts w:ascii="Arial" w:hAnsi="Arial" w:cs="Arial"/>
          <w:b/>
          <w:sz w:val="22"/>
          <w:szCs w:val="22"/>
        </w:rPr>
      </w:pPr>
    </w:p>
    <w:p w:rsidR="00422FBF" w:rsidRPr="005D5ADA" w:rsidRDefault="00422FBF" w:rsidP="009638FC">
      <w:pPr>
        <w:ind w:left="720" w:right="-622"/>
        <w:jc w:val="both"/>
        <w:rPr>
          <w:rFonts w:ascii="Arial" w:hAnsi="Arial" w:cs="Arial"/>
          <w:b/>
          <w:sz w:val="22"/>
          <w:szCs w:val="22"/>
        </w:rPr>
      </w:pPr>
      <w:r w:rsidRPr="005D5ADA">
        <w:rPr>
          <w:rFonts w:ascii="Arial" w:hAnsi="Arial" w:cs="Arial"/>
          <w:b/>
          <w:sz w:val="22"/>
          <w:szCs w:val="22"/>
        </w:rPr>
        <w:t>Schede di programmazione</w:t>
      </w:r>
    </w:p>
    <w:p w:rsidR="00422FBF" w:rsidRPr="005D5ADA" w:rsidRDefault="00422FBF" w:rsidP="009638FC">
      <w:pPr>
        <w:ind w:left="720" w:right="-622"/>
        <w:jc w:val="both"/>
        <w:rPr>
          <w:rFonts w:ascii="Arial" w:hAnsi="Arial" w:cs="Arial"/>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r w:rsidRPr="005D5ADA">
        <w:rPr>
          <w:rFonts w:ascii="Arial" w:hAnsi="Arial" w:cs="Arial"/>
          <w:bCs/>
          <w:sz w:val="22"/>
          <w:szCs w:val="22"/>
        </w:rPr>
        <w:t xml:space="preserve">Dipartimento della funzione pubblica                                 </w:t>
      </w:r>
      <w:r w:rsidR="000D0DC5">
        <w:rPr>
          <w:rFonts w:ascii="Arial" w:hAnsi="Arial" w:cs="Arial"/>
          <w:bCs/>
          <w:sz w:val="22"/>
          <w:szCs w:val="22"/>
        </w:rPr>
        <w:t xml:space="preserve">       Allegato 1</w:t>
      </w:r>
      <w:r w:rsidRPr="005D5ADA">
        <w:rPr>
          <w:rFonts w:ascii="Arial" w:hAnsi="Arial" w:cs="Arial"/>
          <w:bCs/>
          <w:sz w:val="22"/>
          <w:szCs w:val="22"/>
        </w:rPr>
        <w:t xml:space="preserve">                    </w:t>
      </w:r>
    </w:p>
    <w:p w:rsidR="000D0DC5" w:rsidRDefault="000D0DC5"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r w:rsidRPr="005D5ADA">
        <w:rPr>
          <w:rFonts w:ascii="Arial" w:hAnsi="Arial" w:cs="Arial"/>
          <w:bCs/>
          <w:sz w:val="22"/>
          <w:szCs w:val="22"/>
        </w:rPr>
        <w:t xml:space="preserve">Unità per la semplificazione e la qualità della regolazione    </w:t>
      </w:r>
      <w:r w:rsidR="000D0DC5">
        <w:rPr>
          <w:rFonts w:ascii="Arial" w:hAnsi="Arial" w:cs="Arial"/>
          <w:bCs/>
          <w:sz w:val="22"/>
          <w:szCs w:val="22"/>
        </w:rPr>
        <w:t xml:space="preserve">   Allegato 2</w:t>
      </w:r>
      <w:r w:rsidRPr="005D5ADA">
        <w:rPr>
          <w:rFonts w:ascii="Arial" w:hAnsi="Arial" w:cs="Arial"/>
          <w:bCs/>
          <w:sz w:val="22"/>
          <w:szCs w:val="22"/>
        </w:rPr>
        <w:t xml:space="preserve">                  </w:t>
      </w: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r w:rsidRPr="005D5ADA">
        <w:rPr>
          <w:rFonts w:ascii="Arial" w:hAnsi="Arial" w:cs="Arial"/>
          <w:bCs/>
          <w:sz w:val="22"/>
          <w:szCs w:val="22"/>
        </w:rPr>
        <w:t xml:space="preserve">                                       </w:t>
      </w: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Pr="005D5ADA" w:rsidRDefault="00422FBF" w:rsidP="009638FC">
      <w:pPr>
        <w:tabs>
          <w:tab w:val="left" w:pos="900"/>
          <w:tab w:val="left" w:pos="9720"/>
        </w:tabs>
        <w:ind w:left="720" w:right="-622"/>
        <w:rPr>
          <w:rFonts w:ascii="Arial" w:hAnsi="Arial" w:cs="Arial"/>
          <w:bCs/>
          <w:sz w:val="22"/>
          <w:szCs w:val="22"/>
        </w:rPr>
      </w:pPr>
    </w:p>
    <w:p w:rsidR="00422FBF" w:rsidRDefault="00422FBF" w:rsidP="00B261D9">
      <w:pPr>
        <w:spacing w:after="200" w:line="276" w:lineRule="auto"/>
        <w:ind w:right="-622"/>
        <w:rPr>
          <w:rFonts w:ascii="Arial" w:hAnsi="Arial" w:cs="Arial"/>
          <w:bCs/>
          <w:sz w:val="22"/>
          <w:szCs w:val="22"/>
        </w:rPr>
      </w:pPr>
    </w:p>
    <w:p w:rsidR="007B5623" w:rsidRDefault="007B5623" w:rsidP="00B261D9">
      <w:pPr>
        <w:spacing w:after="200" w:line="276" w:lineRule="auto"/>
        <w:ind w:right="-622"/>
        <w:rPr>
          <w:rFonts w:ascii="Arial" w:hAnsi="Arial" w:cs="Arial"/>
          <w:bCs/>
          <w:sz w:val="22"/>
          <w:szCs w:val="22"/>
        </w:rPr>
      </w:pPr>
    </w:p>
    <w:p w:rsidR="007C102F" w:rsidRDefault="007C102F">
      <w:pPr>
        <w:rPr>
          <w:rFonts w:ascii="Arial" w:hAnsi="Arial" w:cs="Arial"/>
          <w:bCs/>
          <w:sz w:val="22"/>
          <w:szCs w:val="22"/>
        </w:rPr>
      </w:pPr>
      <w:r>
        <w:rPr>
          <w:rFonts w:ascii="Arial" w:hAnsi="Arial" w:cs="Arial"/>
          <w:bCs/>
          <w:sz w:val="22"/>
          <w:szCs w:val="22"/>
        </w:rPr>
        <w:br w:type="page"/>
      </w:r>
    </w:p>
    <w:p w:rsidR="007B5623" w:rsidRPr="005D5ADA" w:rsidRDefault="007B5623" w:rsidP="00B261D9">
      <w:pPr>
        <w:spacing w:after="200" w:line="276" w:lineRule="auto"/>
        <w:ind w:right="-622"/>
        <w:rPr>
          <w:rFonts w:ascii="Arial" w:hAnsi="Arial" w:cs="Arial"/>
          <w:bCs/>
          <w:sz w:val="22"/>
          <w:szCs w:val="22"/>
        </w:rPr>
      </w:pPr>
    </w:p>
    <w:p w:rsidR="00422FBF" w:rsidRPr="005D5ADA" w:rsidRDefault="00422FBF" w:rsidP="002C7F7C">
      <w:pPr>
        <w:ind w:right="-622"/>
        <w:rPr>
          <w:rFonts w:ascii="Arial" w:hAnsi="Arial" w:cs="Arial"/>
          <w:sz w:val="22"/>
          <w:szCs w:val="22"/>
        </w:rPr>
      </w:pPr>
    </w:p>
    <w:p w:rsidR="00422FBF" w:rsidRPr="005D5ADA" w:rsidRDefault="00422FBF" w:rsidP="00EE527D">
      <w:pPr>
        <w:tabs>
          <w:tab w:val="left" w:pos="900"/>
        </w:tabs>
        <w:ind w:left="720" w:right="-442"/>
        <w:jc w:val="both"/>
        <w:rPr>
          <w:rFonts w:ascii="Arial" w:hAnsi="Arial" w:cs="Arial"/>
          <w:sz w:val="22"/>
          <w:szCs w:val="22"/>
        </w:rPr>
      </w:pPr>
      <w:r w:rsidRPr="005D5ADA">
        <w:rPr>
          <w:rFonts w:ascii="Arial" w:hAnsi="Arial" w:cs="Arial"/>
          <w:sz w:val="22"/>
          <w:szCs w:val="22"/>
        </w:rPr>
        <w:t>VISTO l’art. 5 della legge 23 agosto 1988, n. 400, recante “Disciplina dell’attività di Governo e ordinamento della Presidenza del Consiglio dei Ministri” e successive modificazioni;</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VISTO il decreto legislativo 30 luglio 1999, n. 303, recante “Ordinamento della Presidenza del Consiglio dei Ministri a norma  dell’art. 11 della legge 15 marzo 1997, n. 59”, e successive modificazioni;</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VISTO il decreto legislativo 30 luglio 1999, n. 286, recante “Riordino e potenziamento dei meccanismi e strumenti di monitoraggio e valutazione dei costi, dei rendimenti e dei risultati dell’attività svolta dalle amministrazioni pubbliche, a norma dell’art. 11 della legge 15 marzo 1997, n. 59” e, in particolare, l’art. 8, concernente la direttiva generale annuale dei Ministri sull’attività amministrativa e sulla gestione;</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VISTO il decreto del Presidente del Consiglio dei Ministri 22 novembre 2010, recante “Disciplina dell’autonomia finanziaria e contabile della Presidenza del Consiglio dei Ministri”;</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VISTO il decreto del Presidente del Consiglio dei Ministri 1° ottobre 2012, recante “Ordinamento delle strutture generali della Presidenza del Consiglio dei Ministri”;</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VISTO il decreto legislativo 30 marzo 2001, n. 165, recante “Norme generali sull’ordinamento del lavoro alle dipendenze delle pubbliche amministrazioni”, e successive modificazioni;</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VISTA la legge 15 luglio 2002, n. 145, recante “Disposizioni per il riordino della dirigenza statale e per favorire lo scambio di esperienze e l’integrazione tra pubblico e privato”;</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VISTA la legge 4 marzo 2009, n. 15, recante “Delega al Governo finalizzata all’ottimizzazione della produttività del lavoro pubblico e alla efficienza e trasparenza delle pubbliche amministrazioni nonché disposizioni integrative delle funzioni attribuite al Consiglio nazionale dell’economia e del lavoro e alla Corte dei Conti”;</w:t>
      </w:r>
    </w:p>
    <w:p w:rsidR="00422FBF" w:rsidRPr="005D5ADA" w:rsidRDefault="00422FBF" w:rsidP="00EE527D">
      <w:pPr>
        <w:ind w:left="720" w:right="-442"/>
        <w:jc w:val="both"/>
        <w:rPr>
          <w:rFonts w:ascii="Arial" w:hAnsi="Arial" w:cs="Arial"/>
          <w:sz w:val="22"/>
          <w:szCs w:val="22"/>
        </w:rPr>
      </w:pPr>
    </w:p>
    <w:p w:rsidR="00422FBF" w:rsidRPr="005D5ADA" w:rsidRDefault="00422FBF" w:rsidP="00EE527D">
      <w:pPr>
        <w:ind w:left="720" w:right="-442"/>
        <w:jc w:val="both"/>
        <w:rPr>
          <w:rFonts w:ascii="Arial" w:hAnsi="Arial" w:cs="Arial"/>
          <w:sz w:val="22"/>
          <w:szCs w:val="22"/>
        </w:rPr>
      </w:pPr>
      <w:r w:rsidRPr="005D5ADA">
        <w:rPr>
          <w:rFonts w:ascii="Arial" w:hAnsi="Arial" w:cs="Arial"/>
          <w:sz w:val="22"/>
          <w:szCs w:val="22"/>
        </w:rPr>
        <w:t>VISTO il decreto legislativo 27 ottobre 2009, n. 150, recante “Attuazione della legge 4 marzo 2009, n. 15, in materia di ottimizzazione della produttività del lavoro pubblico e di efficienza e trasparenza delle pubbliche amministrazioni”;</w:t>
      </w:r>
    </w:p>
    <w:p w:rsidR="00422FBF" w:rsidRPr="005D5ADA" w:rsidRDefault="00422FBF" w:rsidP="00EE527D">
      <w:pPr>
        <w:ind w:left="720" w:right="-442" w:hanging="900"/>
        <w:jc w:val="both"/>
        <w:rPr>
          <w:rFonts w:ascii="Arial" w:hAnsi="Arial" w:cs="Arial"/>
          <w:b/>
          <w:sz w:val="22"/>
          <w:szCs w:val="22"/>
        </w:rPr>
      </w:pP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VISTO il decreto del Presidente del Consiglio dei Ministri n. 131 del 25 maggio 2011, recante il “Regolamento recante attuazione della previsione dell'articolo 74, comma 3, del decreto legislativo 27 ottobre 2009, n. 150, in relazione ai Titoli II e III del medesimo decreto legislativo”;</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VISTA la legge 31 dicembre 2009, n. 196, recante “Legge di contabilità e finanza pubblica” ed in particolare l’art. 11;</w:t>
      </w:r>
    </w:p>
    <w:p w:rsidR="00422FBF" w:rsidRPr="005D5ADA" w:rsidRDefault="00422FBF" w:rsidP="00282F7D">
      <w:pPr>
        <w:pStyle w:val="Titolo2"/>
        <w:spacing w:before="240" w:beforeAutospacing="0" w:after="0" w:afterAutospacing="0"/>
        <w:ind w:left="720" w:right="-82"/>
        <w:jc w:val="both"/>
        <w:rPr>
          <w:rFonts w:ascii="Arial" w:hAnsi="Arial" w:cs="Arial"/>
          <w:b w:val="0"/>
          <w:bCs w:val="0"/>
          <w:sz w:val="22"/>
          <w:szCs w:val="22"/>
        </w:rPr>
      </w:pPr>
      <w:r w:rsidRPr="005D5ADA">
        <w:rPr>
          <w:rFonts w:ascii="Arial" w:hAnsi="Arial" w:cs="Arial"/>
          <w:b w:val="0"/>
          <w:bCs w:val="0"/>
          <w:sz w:val="22"/>
          <w:szCs w:val="22"/>
        </w:rPr>
        <w:lastRenderedPageBreak/>
        <w:t>VISTA la legge 2</w:t>
      </w:r>
      <w:r w:rsidR="0021369D" w:rsidRPr="005D5ADA">
        <w:rPr>
          <w:rFonts w:ascii="Arial" w:hAnsi="Arial" w:cs="Arial"/>
          <w:b w:val="0"/>
          <w:bCs w:val="0"/>
          <w:sz w:val="22"/>
          <w:szCs w:val="22"/>
        </w:rPr>
        <w:t>8</w:t>
      </w:r>
      <w:r w:rsidRPr="005D5ADA">
        <w:rPr>
          <w:rFonts w:ascii="Arial" w:hAnsi="Arial" w:cs="Arial"/>
          <w:b w:val="0"/>
          <w:bCs w:val="0"/>
          <w:sz w:val="22"/>
          <w:szCs w:val="22"/>
        </w:rPr>
        <w:t xml:space="preserve"> dicembre 201</w:t>
      </w:r>
      <w:r w:rsidR="0021369D" w:rsidRPr="005D5ADA">
        <w:rPr>
          <w:rFonts w:ascii="Arial" w:hAnsi="Arial" w:cs="Arial"/>
          <w:b w:val="0"/>
          <w:bCs w:val="0"/>
          <w:sz w:val="22"/>
          <w:szCs w:val="22"/>
        </w:rPr>
        <w:t>5</w:t>
      </w:r>
      <w:r w:rsidRPr="005D5ADA">
        <w:rPr>
          <w:rFonts w:ascii="Arial" w:hAnsi="Arial" w:cs="Arial"/>
          <w:b w:val="0"/>
          <w:bCs w:val="0"/>
          <w:sz w:val="22"/>
          <w:szCs w:val="22"/>
        </w:rPr>
        <w:t xml:space="preserve">, n. </w:t>
      </w:r>
      <w:r w:rsidR="0021369D" w:rsidRPr="005D5ADA">
        <w:rPr>
          <w:rFonts w:ascii="Arial" w:hAnsi="Arial" w:cs="Arial"/>
          <w:b w:val="0"/>
          <w:bCs w:val="0"/>
          <w:sz w:val="22"/>
          <w:szCs w:val="22"/>
        </w:rPr>
        <w:t>208</w:t>
      </w:r>
      <w:r w:rsidRPr="005D5ADA">
        <w:rPr>
          <w:rFonts w:ascii="Arial" w:hAnsi="Arial" w:cs="Arial"/>
          <w:b w:val="0"/>
          <w:bCs w:val="0"/>
          <w:sz w:val="22"/>
          <w:szCs w:val="22"/>
        </w:rPr>
        <w:t>, recante “Disposizioni per la formazione del bilancio annuale e pluriennale dello Stato (legge di stabilità 201</w:t>
      </w:r>
      <w:r w:rsidR="0021369D" w:rsidRPr="005D5ADA">
        <w:rPr>
          <w:rFonts w:ascii="Arial" w:hAnsi="Arial" w:cs="Arial"/>
          <w:b w:val="0"/>
          <w:bCs w:val="0"/>
          <w:sz w:val="22"/>
          <w:szCs w:val="22"/>
        </w:rPr>
        <w:t>6</w:t>
      </w:r>
      <w:r w:rsidRPr="005D5ADA">
        <w:rPr>
          <w:rFonts w:ascii="Arial" w:hAnsi="Arial" w:cs="Arial"/>
          <w:b w:val="0"/>
          <w:bCs w:val="0"/>
          <w:sz w:val="22"/>
          <w:szCs w:val="22"/>
        </w:rPr>
        <w:t xml:space="preserve">). </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 xml:space="preserve">VISTO il decreto del Presidente del Consiglio dei Ministri </w:t>
      </w:r>
      <w:r w:rsidR="0026418A" w:rsidRPr="005D5ADA">
        <w:rPr>
          <w:rFonts w:ascii="Arial" w:hAnsi="Arial" w:cs="Arial"/>
          <w:sz w:val="22"/>
          <w:szCs w:val="22"/>
        </w:rPr>
        <w:t>21</w:t>
      </w:r>
      <w:r w:rsidRPr="005D5ADA">
        <w:rPr>
          <w:rFonts w:ascii="Arial" w:hAnsi="Arial" w:cs="Arial"/>
          <w:sz w:val="22"/>
          <w:szCs w:val="22"/>
        </w:rPr>
        <w:t xml:space="preserve"> dicembre 201</w:t>
      </w:r>
      <w:r w:rsidR="0026418A" w:rsidRPr="005D5ADA">
        <w:rPr>
          <w:rFonts w:ascii="Arial" w:hAnsi="Arial" w:cs="Arial"/>
          <w:sz w:val="22"/>
          <w:szCs w:val="22"/>
        </w:rPr>
        <w:t>5</w:t>
      </w:r>
      <w:r w:rsidRPr="005D5ADA">
        <w:rPr>
          <w:rFonts w:ascii="Arial" w:hAnsi="Arial" w:cs="Arial"/>
          <w:sz w:val="22"/>
          <w:szCs w:val="22"/>
        </w:rPr>
        <w:t>, concernente l’approvazione del bilancio di previsione della Presidenza del Consiglio dei Ministri per l’anno finanziario 201</w:t>
      </w:r>
      <w:r w:rsidR="0026418A" w:rsidRPr="005D5ADA">
        <w:rPr>
          <w:rFonts w:ascii="Arial" w:hAnsi="Arial" w:cs="Arial"/>
          <w:sz w:val="22"/>
          <w:szCs w:val="22"/>
        </w:rPr>
        <w:t>6</w:t>
      </w:r>
      <w:r w:rsidRPr="005D5ADA">
        <w:rPr>
          <w:rFonts w:ascii="Arial" w:hAnsi="Arial" w:cs="Arial"/>
          <w:sz w:val="22"/>
          <w:szCs w:val="22"/>
        </w:rPr>
        <w:t>;</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 xml:space="preserve">VISTO il decreto del Presidente del Consiglio dei Ministri del </w:t>
      </w:r>
      <w:r w:rsidR="006F49D0" w:rsidRPr="005D5ADA">
        <w:rPr>
          <w:rFonts w:ascii="Arial" w:hAnsi="Arial" w:cs="Arial"/>
          <w:sz w:val="22"/>
          <w:szCs w:val="22"/>
        </w:rPr>
        <w:t>25 novembre 2015</w:t>
      </w:r>
      <w:r w:rsidRPr="005D5ADA">
        <w:rPr>
          <w:rFonts w:ascii="Arial" w:hAnsi="Arial" w:cs="Arial"/>
          <w:sz w:val="22"/>
          <w:szCs w:val="22"/>
        </w:rPr>
        <w:t>, con cui si adottano le Linee guida per l’individuazione degli indirizzi ed obiettivi strategici ed operativi, nonché per la definizione di indicatori per la misurazione e la valutazione della performance dell’amministrazione e di quella individuale, per l’anno 201</w:t>
      </w:r>
      <w:r w:rsidR="006F49D0" w:rsidRPr="005D5ADA">
        <w:rPr>
          <w:rFonts w:ascii="Arial" w:hAnsi="Arial" w:cs="Arial"/>
          <w:sz w:val="22"/>
          <w:szCs w:val="22"/>
        </w:rPr>
        <w:t>6</w:t>
      </w:r>
      <w:r w:rsidRPr="005D5ADA">
        <w:rPr>
          <w:rFonts w:ascii="Arial" w:hAnsi="Arial" w:cs="Arial"/>
          <w:sz w:val="22"/>
          <w:szCs w:val="22"/>
        </w:rPr>
        <w:t xml:space="preserve">; </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 xml:space="preserve">VISTA la circolare del Segretario generale della Presidenza del Consiglio dei Ministri </w:t>
      </w:r>
      <w:proofErr w:type="spellStart"/>
      <w:r w:rsidRPr="005D5ADA">
        <w:rPr>
          <w:rFonts w:ascii="Arial" w:hAnsi="Arial" w:cs="Arial"/>
          <w:sz w:val="22"/>
          <w:szCs w:val="22"/>
        </w:rPr>
        <w:t>prot</w:t>
      </w:r>
      <w:proofErr w:type="spellEnd"/>
      <w:r w:rsidRPr="005D5ADA">
        <w:rPr>
          <w:rFonts w:ascii="Arial" w:hAnsi="Arial" w:cs="Arial"/>
          <w:sz w:val="22"/>
          <w:szCs w:val="22"/>
        </w:rPr>
        <w:t xml:space="preserve">. UCI </w:t>
      </w:r>
      <w:r w:rsidR="006F49D0" w:rsidRPr="005D5ADA">
        <w:rPr>
          <w:rFonts w:ascii="Arial" w:hAnsi="Arial" w:cs="Arial"/>
          <w:sz w:val="22"/>
          <w:szCs w:val="22"/>
        </w:rPr>
        <w:t>1927</w:t>
      </w:r>
      <w:r w:rsidRPr="005D5ADA">
        <w:rPr>
          <w:rFonts w:ascii="Arial" w:hAnsi="Arial" w:cs="Arial"/>
          <w:sz w:val="22"/>
          <w:szCs w:val="22"/>
        </w:rPr>
        <w:t xml:space="preserve"> del </w:t>
      </w:r>
      <w:r w:rsidR="006F49D0" w:rsidRPr="005D5ADA">
        <w:rPr>
          <w:rFonts w:ascii="Arial" w:hAnsi="Arial" w:cs="Arial"/>
          <w:sz w:val="22"/>
          <w:szCs w:val="22"/>
        </w:rPr>
        <w:t>22 dicembre</w:t>
      </w:r>
      <w:r w:rsidRPr="005D5ADA">
        <w:rPr>
          <w:rFonts w:ascii="Arial" w:hAnsi="Arial" w:cs="Arial"/>
          <w:sz w:val="22"/>
          <w:szCs w:val="22"/>
        </w:rPr>
        <w:t xml:space="preserve"> 2015, con la quale, nel rispetto dell’autonomia di indirizzo delle autorità politiche delegate, si forniscono indicazioni metodologiche per la formulazione degli obiettivi strategici da inserire nelle direttive annuali generali per l’attività amministrativa e sulla gestione dei Ministri e Sottosegretari che si avvalgono di strutture organizzative della Presidenza del Consiglio dei Ministri;</w:t>
      </w:r>
    </w:p>
    <w:p w:rsidR="00422FBF" w:rsidRPr="005D5ADA" w:rsidRDefault="00422FBF" w:rsidP="00282F7D">
      <w:pPr>
        <w:ind w:left="720" w:right="-82"/>
        <w:rPr>
          <w:rFonts w:ascii="Arial" w:hAnsi="Arial" w:cs="Arial"/>
          <w:sz w:val="22"/>
          <w:szCs w:val="22"/>
        </w:rPr>
      </w:pPr>
    </w:p>
    <w:p w:rsidR="00422FBF" w:rsidRPr="005D5ADA" w:rsidRDefault="00422FBF" w:rsidP="00282F7D">
      <w:pPr>
        <w:pStyle w:val="Rientrocorpodeltesto2"/>
        <w:ind w:left="720" w:right="-82" w:firstLine="0"/>
        <w:rPr>
          <w:rFonts w:ascii="Arial" w:hAnsi="Arial" w:cs="Arial"/>
          <w:sz w:val="22"/>
          <w:szCs w:val="22"/>
        </w:rPr>
      </w:pPr>
      <w:r w:rsidRPr="005D5ADA">
        <w:rPr>
          <w:rFonts w:ascii="Arial" w:hAnsi="Arial" w:cs="Arial"/>
          <w:sz w:val="22"/>
          <w:szCs w:val="22"/>
        </w:rPr>
        <w:t>VISTO il decreto del Presidente della Repubblica del 21 febbraio 2014, con il quale l’</w:t>
      </w:r>
      <w:proofErr w:type="spellStart"/>
      <w:r w:rsidRPr="005D5ADA">
        <w:rPr>
          <w:rFonts w:ascii="Arial" w:hAnsi="Arial" w:cs="Arial"/>
          <w:sz w:val="22"/>
          <w:szCs w:val="22"/>
        </w:rPr>
        <w:t>On.le</w:t>
      </w:r>
      <w:proofErr w:type="spellEnd"/>
      <w:r w:rsidRPr="005D5ADA">
        <w:rPr>
          <w:rFonts w:ascii="Arial" w:hAnsi="Arial" w:cs="Arial"/>
          <w:sz w:val="22"/>
          <w:szCs w:val="22"/>
        </w:rPr>
        <w:t xml:space="preserve"> dott.ssa Maria Anna Madia è stata nominata Ministro senza portafoglio;</w:t>
      </w:r>
    </w:p>
    <w:p w:rsidR="00422FBF" w:rsidRPr="005D5ADA" w:rsidRDefault="00422FBF" w:rsidP="00282F7D">
      <w:pPr>
        <w:pStyle w:val="Rientrocorpodeltesto2"/>
        <w:ind w:left="720" w:right="-82" w:firstLine="0"/>
        <w:rPr>
          <w:rFonts w:ascii="Arial" w:hAnsi="Arial" w:cs="Arial"/>
          <w:sz w:val="22"/>
          <w:szCs w:val="22"/>
        </w:rPr>
      </w:pPr>
    </w:p>
    <w:p w:rsidR="00422FBF" w:rsidRPr="005D5ADA" w:rsidRDefault="00422FBF" w:rsidP="00282F7D">
      <w:pPr>
        <w:pStyle w:val="Rientrocorpodeltesto2"/>
        <w:ind w:left="720" w:right="-82" w:firstLine="0"/>
        <w:rPr>
          <w:rFonts w:ascii="Arial" w:hAnsi="Arial" w:cs="Arial"/>
          <w:sz w:val="22"/>
          <w:szCs w:val="22"/>
        </w:rPr>
      </w:pPr>
      <w:r w:rsidRPr="005D5ADA">
        <w:rPr>
          <w:rFonts w:ascii="Arial" w:hAnsi="Arial" w:cs="Arial"/>
          <w:sz w:val="22"/>
          <w:szCs w:val="22"/>
        </w:rPr>
        <w:t>VISTO il decreto del Presidente del Consiglio dei Ministri del 22 febbraio 2014, con il quale all’</w:t>
      </w:r>
      <w:proofErr w:type="spellStart"/>
      <w:r w:rsidRPr="005D5ADA">
        <w:rPr>
          <w:rFonts w:ascii="Arial" w:hAnsi="Arial" w:cs="Arial"/>
          <w:sz w:val="22"/>
          <w:szCs w:val="22"/>
        </w:rPr>
        <w:t>On.le</w:t>
      </w:r>
      <w:proofErr w:type="spellEnd"/>
      <w:r w:rsidRPr="005D5ADA">
        <w:rPr>
          <w:rFonts w:ascii="Arial" w:hAnsi="Arial" w:cs="Arial"/>
          <w:sz w:val="22"/>
          <w:szCs w:val="22"/>
        </w:rPr>
        <w:t xml:space="preserve"> dott.ssa Maria Anna Madia è stato conferito l’incarico per la semplificazione e la pubblica amministrazione;</w:t>
      </w:r>
    </w:p>
    <w:p w:rsidR="00422FBF" w:rsidRPr="005D5ADA" w:rsidRDefault="00422FBF" w:rsidP="00282F7D">
      <w:pPr>
        <w:widowControl w:val="0"/>
        <w:ind w:left="720" w:right="-82" w:hanging="12"/>
        <w:jc w:val="both"/>
        <w:rPr>
          <w:rFonts w:ascii="Arial" w:hAnsi="Arial" w:cs="Arial"/>
          <w:sz w:val="22"/>
          <w:szCs w:val="22"/>
        </w:rPr>
      </w:pPr>
    </w:p>
    <w:p w:rsidR="00422FBF" w:rsidRPr="005D5ADA" w:rsidRDefault="00422FBF" w:rsidP="00282F7D">
      <w:pPr>
        <w:pStyle w:val="Rientrocorpodeltesto2"/>
        <w:ind w:left="720" w:right="-82" w:firstLine="0"/>
        <w:rPr>
          <w:rFonts w:ascii="Arial" w:hAnsi="Arial" w:cs="Arial"/>
          <w:sz w:val="22"/>
          <w:szCs w:val="22"/>
        </w:rPr>
      </w:pPr>
      <w:r w:rsidRPr="005D5ADA">
        <w:rPr>
          <w:rFonts w:ascii="Arial" w:hAnsi="Arial" w:cs="Arial"/>
          <w:sz w:val="22"/>
          <w:szCs w:val="22"/>
        </w:rPr>
        <w:t xml:space="preserve">VISTO il decreto del Presidente del Consiglio dei Ministri del 23 aprile 2014, con il quale è stata conferita la delega di funzioni al Ministro per la semplificazione e la pubblica amministrazione, </w:t>
      </w:r>
      <w:proofErr w:type="spellStart"/>
      <w:r w:rsidRPr="005D5ADA">
        <w:rPr>
          <w:rFonts w:ascii="Arial" w:hAnsi="Arial" w:cs="Arial"/>
          <w:sz w:val="22"/>
          <w:szCs w:val="22"/>
        </w:rPr>
        <w:t>On.le</w:t>
      </w:r>
      <w:proofErr w:type="spellEnd"/>
      <w:r w:rsidRPr="005D5ADA">
        <w:rPr>
          <w:rFonts w:ascii="Arial" w:hAnsi="Arial" w:cs="Arial"/>
          <w:sz w:val="22"/>
          <w:szCs w:val="22"/>
        </w:rPr>
        <w:t xml:space="preserve"> dott.ssa Maria Anna Madia;</w:t>
      </w:r>
    </w:p>
    <w:p w:rsidR="00422FBF" w:rsidRPr="005D5ADA" w:rsidRDefault="00422FBF" w:rsidP="00282F7D">
      <w:pPr>
        <w:pStyle w:val="Corpotesto"/>
        <w:ind w:left="720" w:right="-82" w:firstLine="709"/>
        <w:rPr>
          <w:rFonts w:ascii="Arial" w:hAnsi="Arial" w:cs="Arial"/>
          <w:sz w:val="22"/>
          <w:szCs w:val="22"/>
        </w:rPr>
      </w:pPr>
      <w:r w:rsidRPr="005D5ADA">
        <w:rPr>
          <w:rFonts w:ascii="Arial" w:hAnsi="Arial" w:cs="Arial"/>
          <w:sz w:val="22"/>
          <w:szCs w:val="22"/>
        </w:rPr>
        <w:t xml:space="preserve"> </w:t>
      </w: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VISTO il decreto del Presidente del Consiglio dei Ministri 12 giugno 2013, concernente l’Unità per la semplificazione e la qualità della regolazione;</w:t>
      </w:r>
    </w:p>
    <w:p w:rsidR="00422FBF" w:rsidRPr="005D5ADA" w:rsidRDefault="00422FBF" w:rsidP="00282F7D">
      <w:pPr>
        <w:widowControl w:val="0"/>
        <w:ind w:left="720" w:right="-82"/>
        <w:jc w:val="both"/>
        <w:rPr>
          <w:rFonts w:ascii="Arial" w:hAnsi="Arial" w:cs="Arial"/>
          <w:sz w:val="22"/>
          <w:szCs w:val="22"/>
        </w:rPr>
      </w:pPr>
    </w:p>
    <w:p w:rsidR="00422FBF" w:rsidRPr="005D5ADA" w:rsidRDefault="00422FBF" w:rsidP="00282F7D">
      <w:pPr>
        <w:widowControl w:val="0"/>
        <w:ind w:left="720" w:right="-82" w:hanging="12"/>
        <w:jc w:val="both"/>
        <w:rPr>
          <w:rFonts w:ascii="Arial" w:hAnsi="Arial" w:cs="Arial"/>
          <w:sz w:val="22"/>
          <w:szCs w:val="22"/>
        </w:rPr>
      </w:pPr>
      <w:r w:rsidRPr="005D5ADA">
        <w:rPr>
          <w:rFonts w:ascii="Arial" w:hAnsi="Arial" w:cs="Arial"/>
          <w:sz w:val="22"/>
          <w:szCs w:val="22"/>
        </w:rPr>
        <w:t>VISTO il contratto collettivo nazionale di lavoro del comparto dirigenza- area VIII per il quadriennio normativo 2006-2009 e biennio economico 2008-2009, sottoscritto in data 4 agosto 2010;</w:t>
      </w:r>
    </w:p>
    <w:p w:rsidR="00422FBF" w:rsidRPr="005D5ADA" w:rsidRDefault="00422FBF" w:rsidP="00282F7D">
      <w:pPr>
        <w:widowControl w:val="0"/>
        <w:ind w:left="720" w:right="-82" w:hanging="12"/>
        <w:jc w:val="both"/>
        <w:rPr>
          <w:rFonts w:ascii="Arial" w:hAnsi="Arial" w:cs="Arial"/>
          <w:sz w:val="22"/>
          <w:szCs w:val="22"/>
        </w:rPr>
      </w:pPr>
    </w:p>
    <w:p w:rsidR="00422FBF" w:rsidRPr="005D5ADA" w:rsidRDefault="00422FBF" w:rsidP="00282F7D">
      <w:pPr>
        <w:widowControl w:val="0"/>
        <w:ind w:left="720" w:right="-82"/>
        <w:rPr>
          <w:rFonts w:ascii="Arial" w:hAnsi="Arial" w:cs="Arial"/>
          <w:sz w:val="22"/>
          <w:szCs w:val="22"/>
        </w:rPr>
      </w:pPr>
    </w:p>
    <w:p w:rsidR="00422FBF" w:rsidRPr="005D5ADA" w:rsidRDefault="00422FBF" w:rsidP="00282F7D">
      <w:pPr>
        <w:widowControl w:val="0"/>
        <w:ind w:left="720" w:right="-82" w:hanging="12"/>
        <w:jc w:val="center"/>
        <w:rPr>
          <w:rFonts w:ascii="Arial" w:hAnsi="Arial" w:cs="Arial"/>
          <w:sz w:val="22"/>
          <w:szCs w:val="22"/>
        </w:rPr>
      </w:pPr>
    </w:p>
    <w:p w:rsidR="00422FBF" w:rsidRPr="005D5ADA" w:rsidRDefault="00422FBF" w:rsidP="00282F7D">
      <w:pPr>
        <w:widowControl w:val="0"/>
        <w:ind w:left="720" w:right="-82"/>
        <w:rPr>
          <w:rFonts w:ascii="Arial" w:hAnsi="Arial" w:cs="Arial"/>
          <w:sz w:val="22"/>
          <w:szCs w:val="22"/>
        </w:rPr>
      </w:pPr>
    </w:p>
    <w:p w:rsidR="00422FBF" w:rsidRPr="005D5ADA" w:rsidRDefault="00422FBF" w:rsidP="00282F7D">
      <w:pPr>
        <w:widowControl w:val="0"/>
        <w:ind w:left="720" w:right="-82" w:hanging="12"/>
        <w:jc w:val="center"/>
        <w:rPr>
          <w:rFonts w:ascii="Arial" w:hAnsi="Arial" w:cs="Arial"/>
          <w:sz w:val="22"/>
          <w:szCs w:val="22"/>
        </w:rPr>
      </w:pPr>
    </w:p>
    <w:p w:rsidR="00422FBF" w:rsidRPr="005D5ADA" w:rsidRDefault="00422FBF" w:rsidP="00282F7D">
      <w:pPr>
        <w:widowControl w:val="0"/>
        <w:ind w:left="720" w:right="-82" w:hanging="12"/>
        <w:jc w:val="center"/>
        <w:rPr>
          <w:rFonts w:ascii="Arial" w:hAnsi="Arial" w:cs="Arial"/>
          <w:sz w:val="22"/>
          <w:szCs w:val="22"/>
        </w:rPr>
      </w:pPr>
      <w:r w:rsidRPr="005D5ADA">
        <w:rPr>
          <w:rFonts w:ascii="Arial" w:hAnsi="Arial" w:cs="Arial"/>
          <w:sz w:val="22"/>
          <w:szCs w:val="22"/>
        </w:rPr>
        <w:t>EMANA</w:t>
      </w:r>
    </w:p>
    <w:p w:rsidR="00422FBF" w:rsidRPr="005D5ADA" w:rsidRDefault="00422FBF" w:rsidP="00282F7D">
      <w:pPr>
        <w:widowControl w:val="0"/>
        <w:ind w:left="720" w:right="-82" w:hanging="12"/>
        <w:jc w:val="center"/>
        <w:rPr>
          <w:rFonts w:ascii="Arial" w:hAnsi="Arial" w:cs="Arial"/>
          <w:sz w:val="22"/>
          <w:szCs w:val="22"/>
        </w:rPr>
      </w:pPr>
    </w:p>
    <w:p w:rsidR="00422FBF" w:rsidRPr="005D5ADA" w:rsidRDefault="00422FBF" w:rsidP="00282F7D">
      <w:pPr>
        <w:widowControl w:val="0"/>
        <w:ind w:left="720" w:right="-82"/>
        <w:jc w:val="center"/>
        <w:rPr>
          <w:rFonts w:ascii="Arial" w:hAnsi="Arial" w:cs="Arial"/>
          <w:sz w:val="22"/>
          <w:szCs w:val="22"/>
        </w:rPr>
      </w:pPr>
      <w:r w:rsidRPr="005D5ADA">
        <w:rPr>
          <w:rFonts w:ascii="Arial" w:hAnsi="Arial" w:cs="Arial"/>
          <w:sz w:val="22"/>
          <w:szCs w:val="22"/>
        </w:rPr>
        <w:t>la seguente</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b/>
          <w:sz w:val="22"/>
          <w:szCs w:val="22"/>
        </w:rPr>
      </w:pPr>
      <w:r w:rsidRPr="005D5ADA">
        <w:rPr>
          <w:rFonts w:ascii="Arial" w:hAnsi="Arial" w:cs="Arial"/>
          <w:b/>
          <w:sz w:val="22"/>
          <w:szCs w:val="22"/>
        </w:rPr>
        <w:t>DIRETTIVA GENERALE PER L’AZIONE AMMINISTRATIVA E LA GESTIONE DEL DIPARTIMENTO DELLA FUNZIONE PUBBLICA E DELL’UNITÀ PER LA SEMPLIFICAZIONE E LA QUALITÀ D</w:t>
      </w:r>
      <w:r w:rsidR="006F49D0" w:rsidRPr="005D5ADA">
        <w:rPr>
          <w:rFonts w:ascii="Arial" w:hAnsi="Arial" w:cs="Arial"/>
          <w:b/>
          <w:sz w:val="22"/>
          <w:szCs w:val="22"/>
        </w:rPr>
        <w:t>ELLA REGOLAZIONE PER L’ANNO 2016</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b/>
          <w:sz w:val="22"/>
          <w:szCs w:val="22"/>
        </w:rPr>
      </w:pPr>
      <w:r w:rsidRPr="005D5ADA">
        <w:rPr>
          <w:rFonts w:ascii="Arial" w:hAnsi="Arial" w:cs="Arial"/>
          <w:b/>
          <w:sz w:val="22"/>
          <w:szCs w:val="22"/>
        </w:rPr>
        <w:t xml:space="preserve">Premessa </w:t>
      </w:r>
    </w:p>
    <w:p w:rsidR="00422FBF" w:rsidRPr="005D5ADA" w:rsidRDefault="00422FBF" w:rsidP="00282F7D">
      <w:pPr>
        <w:ind w:left="720" w:right="-82"/>
        <w:jc w:val="both"/>
        <w:rPr>
          <w:rFonts w:ascii="Arial" w:hAnsi="Arial" w:cs="Arial"/>
          <w:sz w:val="22"/>
          <w:szCs w:val="22"/>
        </w:rPr>
      </w:pPr>
    </w:p>
    <w:p w:rsidR="00422FBF" w:rsidRPr="005D5ADA" w:rsidRDefault="00422FBF" w:rsidP="000D0DC5">
      <w:pPr>
        <w:ind w:left="720" w:right="-79"/>
        <w:jc w:val="both"/>
        <w:rPr>
          <w:rFonts w:ascii="Arial" w:hAnsi="Arial" w:cs="Arial"/>
          <w:sz w:val="22"/>
          <w:szCs w:val="22"/>
        </w:rPr>
      </w:pPr>
      <w:r w:rsidRPr="005D5ADA">
        <w:rPr>
          <w:rFonts w:ascii="Arial" w:hAnsi="Arial" w:cs="Arial"/>
          <w:sz w:val="22"/>
          <w:szCs w:val="22"/>
        </w:rPr>
        <w:t>Le Linee guida del Presidente del Consiglio dei Ministri per l’individuazione di indirizzi e obiettivi strategici e operativi ai fini dell’emanazione delle direttive per l’azione amministrativa e la gestione della Presidenza del Consiglio dei Ministri per l’anno 201</w:t>
      </w:r>
      <w:r w:rsidR="006F49D0" w:rsidRPr="005D5ADA">
        <w:rPr>
          <w:rFonts w:ascii="Arial" w:hAnsi="Arial" w:cs="Arial"/>
          <w:sz w:val="22"/>
          <w:szCs w:val="22"/>
        </w:rPr>
        <w:t>6</w:t>
      </w:r>
      <w:r w:rsidRPr="005D5ADA">
        <w:rPr>
          <w:rFonts w:ascii="Arial" w:hAnsi="Arial" w:cs="Arial"/>
          <w:sz w:val="22"/>
          <w:szCs w:val="22"/>
        </w:rPr>
        <w:t>, evidenziano il ruolo della P.C.M. nell’assicurare l’esercizio da parte del Presidente del Consiglio dei Ministri delle funzioni di impulso, indirizzo politico e coordinamento nei confronti delle altre amministrazioni, nonché nell’assicurare la definizione ed attuazione di specifiche politiche pubbliche.</w:t>
      </w:r>
    </w:p>
    <w:p w:rsidR="00422FBF" w:rsidRPr="005D5ADA" w:rsidRDefault="00422FBF" w:rsidP="000D0DC5">
      <w:pPr>
        <w:ind w:left="720" w:right="-79"/>
        <w:jc w:val="both"/>
        <w:rPr>
          <w:rFonts w:ascii="Arial" w:hAnsi="Arial" w:cs="Arial"/>
          <w:sz w:val="22"/>
          <w:szCs w:val="22"/>
        </w:rPr>
      </w:pPr>
    </w:p>
    <w:p w:rsidR="00422FBF" w:rsidRPr="005D5ADA" w:rsidRDefault="00422FBF" w:rsidP="000D0DC5">
      <w:pPr>
        <w:ind w:left="720" w:right="-79"/>
        <w:jc w:val="both"/>
        <w:rPr>
          <w:rFonts w:ascii="Arial" w:hAnsi="Arial" w:cs="Arial"/>
          <w:sz w:val="22"/>
          <w:szCs w:val="22"/>
        </w:rPr>
      </w:pPr>
      <w:r w:rsidRPr="005D5ADA">
        <w:rPr>
          <w:rFonts w:ascii="Arial" w:hAnsi="Arial" w:cs="Arial"/>
          <w:sz w:val="22"/>
          <w:szCs w:val="22"/>
        </w:rPr>
        <w:t>In coerenza con la politica economica e finanziaria del Governo, le Linee guida indicano priorità ed indirizzi volti ad accelerare il processo di riforma del Paese per favorire la crescita economica e la competitività, attraverso interventi nelle seguenti Aree Strategiche:</w:t>
      </w:r>
    </w:p>
    <w:p w:rsidR="00BE3898" w:rsidRPr="005D5ADA" w:rsidRDefault="00BE3898" w:rsidP="000D0DC5">
      <w:pPr>
        <w:ind w:left="720" w:right="-79"/>
        <w:jc w:val="both"/>
        <w:rPr>
          <w:rFonts w:ascii="Arial" w:hAnsi="Arial" w:cs="Arial"/>
          <w:sz w:val="22"/>
          <w:szCs w:val="22"/>
        </w:rPr>
      </w:pPr>
    </w:p>
    <w:p w:rsidR="00422FBF" w:rsidRPr="005D5ADA" w:rsidRDefault="00422FBF" w:rsidP="000D0DC5">
      <w:pPr>
        <w:numPr>
          <w:ilvl w:val="0"/>
          <w:numId w:val="3"/>
        </w:numPr>
        <w:ind w:right="-79" w:firstLine="0"/>
        <w:jc w:val="both"/>
        <w:rPr>
          <w:rFonts w:ascii="Arial" w:hAnsi="Arial" w:cs="Arial"/>
          <w:sz w:val="22"/>
          <w:szCs w:val="22"/>
        </w:rPr>
      </w:pPr>
      <w:r w:rsidRPr="005D5ADA">
        <w:rPr>
          <w:rFonts w:ascii="Arial" w:hAnsi="Arial" w:cs="Arial"/>
          <w:sz w:val="22"/>
          <w:szCs w:val="22"/>
        </w:rPr>
        <w:t>“</w:t>
      </w:r>
      <w:r w:rsidRPr="005D5ADA">
        <w:rPr>
          <w:rFonts w:ascii="Arial" w:hAnsi="Arial" w:cs="Arial"/>
          <w:i/>
          <w:sz w:val="22"/>
          <w:szCs w:val="22"/>
        </w:rPr>
        <w:t xml:space="preserve">Azioni per </w:t>
      </w:r>
      <w:r w:rsidR="006F49D0" w:rsidRPr="005D5ADA">
        <w:rPr>
          <w:rFonts w:ascii="Arial" w:hAnsi="Arial" w:cs="Arial"/>
          <w:i/>
          <w:sz w:val="22"/>
          <w:szCs w:val="22"/>
        </w:rPr>
        <w:t>la modernizzazione del sistema delle pubbliche amministrazioni e per il rafforzamento della capacità amministrativa</w:t>
      </w:r>
      <w:r w:rsidRPr="005D5ADA">
        <w:rPr>
          <w:rFonts w:ascii="Arial" w:hAnsi="Arial" w:cs="Arial"/>
          <w:sz w:val="22"/>
          <w:szCs w:val="22"/>
        </w:rPr>
        <w:t>” (area strategica 1)</w:t>
      </w:r>
    </w:p>
    <w:p w:rsidR="00422FBF" w:rsidRPr="005D5ADA" w:rsidRDefault="00422FBF" w:rsidP="000D0DC5">
      <w:pPr>
        <w:numPr>
          <w:ilvl w:val="0"/>
          <w:numId w:val="3"/>
        </w:numPr>
        <w:ind w:right="-79" w:firstLine="0"/>
        <w:jc w:val="both"/>
        <w:rPr>
          <w:rFonts w:ascii="Arial" w:hAnsi="Arial" w:cs="Arial"/>
          <w:sz w:val="22"/>
          <w:szCs w:val="22"/>
        </w:rPr>
      </w:pPr>
      <w:r w:rsidRPr="005D5ADA">
        <w:rPr>
          <w:rFonts w:ascii="Arial" w:hAnsi="Arial" w:cs="Arial"/>
          <w:sz w:val="22"/>
          <w:szCs w:val="22"/>
        </w:rPr>
        <w:t>“</w:t>
      </w:r>
      <w:r w:rsidRPr="005D5ADA">
        <w:rPr>
          <w:rFonts w:ascii="Arial" w:hAnsi="Arial" w:cs="Arial"/>
          <w:i/>
          <w:sz w:val="22"/>
          <w:szCs w:val="22"/>
        </w:rPr>
        <w:t xml:space="preserve">Azioni per la </w:t>
      </w:r>
      <w:r w:rsidR="00D51DDF" w:rsidRPr="005D5ADA">
        <w:rPr>
          <w:rFonts w:ascii="Arial" w:hAnsi="Arial" w:cs="Arial"/>
          <w:i/>
          <w:sz w:val="22"/>
          <w:szCs w:val="22"/>
        </w:rPr>
        <w:t>semplificazione amministrativa, organizzativa e gestionale, il miglioramento della qualità della regolamentazione e la riduzione degli oneri amministrativi</w:t>
      </w:r>
      <w:r w:rsidRPr="005D5ADA">
        <w:rPr>
          <w:rFonts w:ascii="Arial" w:hAnsi="Arial" w:cs="Arial"/>
          <w:sz w:val="22"/>
          <w:szCs w:val="22"/>
        </w:rPr>
        <w:t>” (area strategica 2)</w:t>
      </w:r>
    </w:p>
    <w:p w:rsidR="00422FBF" w:rsidRPr="005D5ADA" w:rsidRDefault="00422FBF" w:rsidP="000D0DC5">
      <w:pPr>
        <w:numPr>
          <w:ilvl w:val="0"/>
          <w:numId w:val="3"/>
        </w:numPr>
        <w:ind w:right="-79" w:firstLine="0"/>
        <w:jc w:val="both"/>
        <w:rPr>
          <w:rFonts w:ascii="Arial" w:hAnsi="Arial" w:cs="Arial"/>
          <w:sz w:val="22"/>
          <w:szCs w:val="22"/>
        </w:rPr>
      </w:pPr>
      <w:r w:rsidRPr="005D5ADA">
        <w:rPr>
          <w:rFonts w:ascii="Arial" w:hAnsi="Arial" w:cs="Arial"/>
          <w:sz w:val="22"/>
          <w:szCs w:val="22"/>
        </w:rPr>
        <w:t>“</w:t>
      </w:r>
      <w:r w:rsidRPr="005D5ADA">
        <w:rPr>
          <w:rFonts w:ascii="Arial" w:hAnsi="Arial" w:cs="Arial"/>
          <w:i/>
          <w:sz w:val="22"/>
          <w:szCs w:val="22"/>
        </w:rPr>
        <w:t xml:space="preserve">Azioni </w:t>
      </w:r>
      <w:r w:rsidR="00D51DDF" w:rsidRPr="005D5ADA">
        <w:rPr>
          <w:rFonts w:ascii="Arial" w:hAnsi="Arial" w:cs="Arial"/>
          <w:i/>
          <w:sz w:val="22"/>
          <w:szCs w:val="22"/>
        </w:rPr>
        <w:t>per favorire la digitalizzazione e rafforzare la trasparenza e la prevenzione della corruzione</w:t>
      </w:r>
      <w:r w:rsidRPr="005D5ADA">
        <w:rPr>
          <w:rFonts w:ascii="Arial" w:hAnsi="Arial" w:cs="Arial"/>
          <w:sz w:val="22"/>
          <w:szCs w:val="22"/>
        </w:rPr>
        <w:t>” (area strategica 3)</w:t>
      </w:r>
    </w:p>
    <w:p w:rsidR="00422FBF" w:rsidRPr="005D5ADA" w:rsidRDefault="00422FBF" w:rsidP="000D0DC5">
      <w:pPr>
        <w:ind w:right="-79"/>
        <w:jc w:val="both"/>
        <w:rPr>
          <w:rFonts w:ascii="Arial" w:hAnsi="Arial" w:cs="Arial"/>
          <w:sz w:val="22"/>
          <w:szCs w:val="22"/>
        </w:rPr>
      </w:pPr>
    </w:p>
    <w:p w:rsidR="00422FBF" w:rsidRPr="005D5ADA" w:rsidRDefault="00422FBF" w:rsidP="000D0DC5">
      <w:pPr>
        <w:ind w:left="720" w:right="-79"/>
        <w:jc w:val="both"/>
        <w:rPr>
          <w:rFonts w:ascii="Arial" w:hAnsi="Arial" w:cs="Arial"/>
          <w:sz w:val="22"/>
          <w:szCs w:val="22"/>
        </w:rPr>
      </w:pPr>
      <w:r w:rsidRPr="005D5ADA">
        <w:rPr>
          <w:rFonts w:ascii="Arial" w:hAnsi="Arial" w:cs="Arial"/>
          <w:sz w:val="22"/>
          <w:szCs w:val="22"/>
        </w:rPr>
        <w:t>In questo contesto, si colloca la direttiva del Ministro per l’attività amministrativa e la gestione del Dipartimento della funzione pubblica e dell’Unità per la semplificazione e la qualità della regolazione per l’anno 201</w:t>
      </w:r>
      <w:r w:rsidR="00BE3898" w:rsidRPr="005D5ADA">
        <w:rPr>
          <w:rFonts w:ascii="Arial" w:hAnsi="Arial" w:cs="Arial"/>
          <w:sz w:val="22"/>
          <w:szCs w:val="22"/>
        </w:rPr>
        <w:t>6</w:t>
      </w:r>
      <w:r w:rsidRPr="005D5ADA">
        <w:rPr>
          <w:rFonts w:ascii="Arial" w:hAnsi="Arial" w:cs="Arial"/>
          <w:sz w:val="22"/>
          <w:szCs w:val="22"/>
        </w:rPr>
        <w:t>, che individua gli obiettivi strategici da perseguire per attuare gli indirizzi del Governo e i relativi programmi operativi descritti nelle schede allegate.</w:t>
      </w:r>
    </w:p>
    <w:p w:rsidR="00422FBF" w:rsidRPr="005D5ADA" w:rsidRDefault="00422FBF" w:rsidP="00282F7D">
      <w:pPr>
        <w:ind w:left="720" w:right="-82"/>
        <w:rPr>
          <w:rFonts w:ascii="Arial" w:hAnsi="Arial" w:cs="Arial"/>
          <w:sz w:val="22"/>
          <w:szCs w:val="22"/>
        </w:rPr>
      </w:pPr>
    </w:p>
    <w:p w:rsidR="00422FBF" w:rsidRPr="005D5ADA" w:rsidRDefault="00422FBF" w:rsidP="00282F7D">
      <w:pPr>
        <w:ind w:left="720" w:right="-82"/>
        <w:jc w:val="both"/>
        <w:rPr>
          <w:rFonts w:ascii="Arial" w:hAnsi="Arial" w:cs="Arial"/>
          <w:b/>
          <w:sz w:val="22"/>
          <w:szCs w:val="22"/>
        </w:rPr>
      </w:pPr>
    </w:p>
    <w:p w:rsidR="00422FBF" w:rsidRPr="005D5ADA" w:rsidRDefault="00422FBF" w:rsidP="00282F7D">
      <w:pPr>
        <w:ind w:left="720" w:right="-82"/>
        <w:jc w:val="both"/>
        <w:rPr>
          <w:rFonts w:ascii="Arial" w:hAnsi="Arial" w:cs="Arial"/>
          <w:b/>
          <w:sz w:val="22"/>
          <w:szCs w:val="22"/>
        </w:rPr>
      </w:pPr>
    </w:p>
    <w:p w:rsidR="00422FBF" w:rsidRPr="005D5ADA" w:rsidRDefault="00422FBF" w:rsidP="00282F7D">
      <w:pPr>
        <w:ind w:left="720" w:right="-82"/>
        <w:jc w:val="both"/>
        <w:rPr>
          <w:rFonts w:ascii="Arial" w:hAnsi="Arial" w:cs="Arial"/>
          <w:b/>
          <w:sz w:val="22"/>
          <w:szCs w:val="22"/>
        </w:rPr>
      </w:pPr>
      <w:r w:rsidRPr="005D5ADA">
        <w:rPr>
          <w:rFonts w:ascii="Arial" w:hAnsi="Arial" w:cs="Arial"/>
          <w:b/>
          <w:sz w:val="22"/>
          <w:szCs w:val="22"/>
        </w:rPr>
        <w:t>Destinatari della direttiva</w:t>
      </w:r>
    </w:p>
    <w:p w:rsidR="00422FBF" w:rsidRPr="005D5ADA" w:rsidRDefault="00422FBF" w:rsidP="00282F7D">
      <w:pPr>
        <w:ind w:left="720" w:right="-82"/>
        <w:jc w:val="both"/>
        <w:rPr>
          <w:rFonts w:ascii="Arial" w:hAnsi="Arial" w:cs="Arial"/>
          <w:sz w:val="22"/>
          <w:szCs w:val="22"/>
        </w:rPr>
      </w:pPr>
    </w:p>
    <w:p w:rsidR="00422FBF" w:rsidRPr="005D5ADA" w:rsidRDefault="00422FBF" w:rsidP="000D0DC5">
      <w:pPr>
        <w:ind w:left="720" w:right="-79"/>
        <w:jc w:val="both"/>
        <w:rPr>
          <w:rFonts w:ascii="Arial" w:hAnsi="Arial" w:cs="Arial"/>
          <w:sz w:val="22"/>
          <w:szCs w:val="22"/>
        </w:rPr>
      </w:pPr>
      <w:r w:rsidRPr="005D5ADA">
        <w:rPr>
          <w:rFonts w:ascii="Arial" w:hAnsi="Arial" w:cs="Arial"/>
          <w:sz w:val="22"/>
          <w:szCs w:val="22"/>
        </w:rPr>
        <w:t>La presente direttiva è indirizzata al Capo del Dipartimento della funzione pubblica e al Coordinatore dell’Unità per la semplificazione e la qualità della regolazione della Presidenza del Consiglio dei Ministri e, per il loro tramite, ai dirigenti preposti ai rispettivi uffici.</w:t>
      </w:r>
    </w:p>
    <w:p w:rsidR="00422FBF" w:rsidRPr="005D5ADA" w:rsidRDefault="00422FBF" w:rsidP="000D0DC5">
      <w:pPr>
        <w:ind w:left="720" w:right="-79"/>
        <w:jc w:val="both"/>
        <w:rPr>
          <w:rFonts w:ascii="Arial" w:hAnsi="Arial" w:cs="Arial"/>
          <w:sz w:val="22"/>
          <w:szCs w:val="22"/>
        </w:rPr>
      </w:pPr>
    </w:p>
    <w:p w:rsidR="00422FBF" w:rsidRPr="005D5ADA" w:rsidRDefault="00422FBF" w:rsidP="000D0DC5">
      <w:pPr>
        <w:ind w:left="720" w:right="-79"/>
        <w:jc w:val="both"/>
        <w:rPr>
          <w:rFonts w:ascii="Arial" w:hAnsi="Arial" w:cs="Arial"/>
          <w:b/>
          <w:sz w:val="22"/>
          <w:szCs w:val="22"/>
        </w:rPr>
      </w:pPr>
    </w:p>
    <w:p w:rsidR="00422FBF" w:rsidRPr="005D5ADA" w:rsidRDefault="00422FBF" w:rsidP="000D0DC5">
      <w:pPr>
        <w:ind w:left="720" w:right="-79"/>
        <w:jc w:val="both"/>
        <w:rPr>
          <w:rFonts w:ascii="Arial" w:hAnsi="Arial" w:cs="Arial"/>
          <w:b/>
          <w:sz w:val="22"/>
          <w:szCs w:val="22"/>
        </w:rPr>
      </w:pPr>
    </w:p>
    <w:p w:rsidR="00422FBF" w:rsidRPr="005D5ADA" w:rsidRDefault="00422FBF" w:rsidP="00282F7D">
      <w:pPr>
        <w:ind w:left="720" w:right="-82"/>
        <w:jc w:val="both"/>
        <w:rPr>
          <w:rFonts w:ascii="Arial" w:hAnsi="Arial" w:cs="Arial"/>
          <w:b/>
          <w:sz w:val="22"/>
          <w:szCs w:val="22"/>
        </w:rPr>
      </w:pPr>
    </w:p>
    <w:p w:rsidR="00422FBF" w:rsidRPr="005D5ADA" w:rsidRDefault="00422FBF" w:rsidP="00282F7D">
      <w:pPr>
        <w:ind w:left="720" w:right="-82"/>
        <w:jc w:val="both"/>
        <w:rPr>
          <w:rFonts w:ascii="Arial" w:hAnsi="Arial" w:cs="Arial"/>
          <w:b/>
          <w:sz w:val="22"/>
          <w:szCs w:val="22"/>
        </w:rPr>
      </w:pPr>
      <w:r w:rsidRPr="005D5ADA">
        <w:rPr>
          <w:rFonts w:ascii="Arial" w:hAnsi="Arial" w:cs="Arial"/>
          <w:b/>
          <w:sz w:val="22"/>
          <w:szCs w:val="22"/>
        </w:rPr>
        <w:t>Finalità della direttiva</w:t>
      </w:r>
    </w:p>
    <w:p w:rsidR="00422FBF" w:rsidRPr="005D5ADA" w:rsidRDefault="00422FBF" w:rsidP="00282F7D">
      <w:pPr>
        <w:ind w:left="720" w:right="-82" w:firstLine="708"/>
        <w:jc w:val="both"/>
        <w:rPr>
          <w:rFonts w:ascii="Arial" w:hAnsi="Arial" w:cs="Arial"/>
          <w:sz w:val="22"/>
          <w:szCs w:val="22"/>
        </w:rPr>
      </w:pPr>
    </w:p>
    <w:p w:rsidR="00422FBF" w:rsidRPr="005D5ADA" w:rsidRDefault="00422FBF" w:rsidP="009F299B">
      <w:pPr>
        <w:ind w:right="-82" w:firstLine="708"/>
        <w:jc w:val="both"/>
        <w:rPr>
          <w:rFonts w:ascii="Arial" w:hAnsi="Arial" w:cs="Arial"/>
          <w:sz w:val="22"/>
          <w:szCs w:val="22"/>
        </w:rPr>
      </w:pPr>
      <w:r w:rsidRPr="005D5ADA">
        <w:rPr>
          <w:rFonts w:ascii="Arial" w:hAnsi="Arial" w:cs="Arial"/>
          <w:sz w:val="22"/>
          <w:szCs w:val="22"/>
        </w:rPr>
        <w:t>La presente direttiva definisce, nel quadro degli indirizzi del Ministro:</w:t>
      </w:r>
    </w:p>
    <w:p w:rsidR="00422FBF" w:rsidRPr="005D5ADA" w:rsidRDefault="00422FBF" w:rsidP="00282F7D">
      <w:pPr>
        <w:ind w:left="720" w:right="-82" w:firstLine="708"/>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r w:rsidRPr="005D5ADA">
        <w:rPr>
          <w:rFonts w:ascii="Arial" w:hAnsi="Arial" w:cs="Arial"/>
          <w:sz w:val="22"/>
          <w:szCs w:val="22"/>
        </w:rPr>
        <w:t>1. gli obiettivi strategici di riferimento su cui si fondano i programmi operativi del Dipartimento della funzione pubblica e dell’Unità per la semplificazione e la qualità della regolazione per l’anno 201</w:t>
      </w:r>
      <w:r w:rsidR="00BE3898" w:rsidRPr="005D5ADA">
        <w:rPr>
          <w:rFonts w:ascii="Arial" w:hAnsi="Arial" w:cs="Arial"/>
          <w:sz w:val="22"/>
          <w:szCs w:val="22"/>
        </w:rPr>
        <w:t>6</w:t>
      </w:r>
      <w:r w:rsidRPr="005D5ADA">
        <w:rPr>
          <w:rFonts w:ascii="Arial" w:hAnsi="Arial" w:cs="Arial"/>
          <w:sz w:val="22"/>
          <w:szCs w:val="22"/>
        </w:rPr>
        <w:t>;</w:t>
      </w:r>
    </w:p>
    <w:p w:rsidR="00422FBF" w:rsidRPr="005D5ADA" w:rsidRDefault="00422FBF" w:rsidP="00282F7D">
      <w:pPr>
        <w:ind w:left="720" w:right="-82"/>
        <w:jc w:val="both"/>
        <w:rPr>
          <w:rFonts w:ascii="Arial" w:hAnsi="Arial" w:cs="Arial"/>
          <w:sz w:val="22"/>
          <w:szCs w:val="22"/>
        </w:rPr>
      </w:pPr>
    </w:p>
    <w:p w:rsidR="00422FBF" w:rsidRPr="005D5ADA" w:rsidRDefault="00422FBF" w:rsidP="009F299B">
      <w:pPr>
        <w:ind w:left="720" w:right="-82"/>
        <w:jc w:val="both"/>
        <w:rPr>
          <w:rFonts w:ascii="Arial" w:hAnsi="Arial" w:cs="Arial"/>
          <w:sz w:val="22"/>
          <w:szCs w:val="22"/>
        </w:rPr>
      </w:pPr>
      <w:r w:rsidRPr="005D5ADA">
        <w:rPr>
          <w:rFonts w:ascii="Arial" w:hAnsi="Arial" w:cs="Arial"/>
          <w:sz w:val="22"/>
          <w:szCs w:val="22"/>
        </w:rPr>
        <w:t>2. le modalità di misurazione per il monitoraggio e la valutazione dei risultati conseguiti.</w:t>
      </w: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jc w:val="both"/>
        <w:rPr>
          <w:rFonts w:ascii="Arial" w:hAnsi="Arial" w:cs="Arial"/>
          <w:sz w:val="22"/>
          <w:szCs w:val="22"/>
        </w:rPr>
      </w:pPr>
    </w:p>
    <w:p w:rsidR="00422FBF" w:rsidRPr="005D5ADA" w:rsidRDefault="00422FBF" w:rsidP="00282F7D">
      <w:pPr>
        <w:ind w:left="720" w:right="-82"/>
        <w:rPr>
          <w:rFonts w:ascii="Arial" w:hAnsi="Arial" w:cs="Arial"/>
          <w:b/>
          <w:sz w:val="22"/>
          <w:szCs w:val="22"/>
        </w:rPr>
      </w:pPr>
    </w:p>
    <w:p w:rsidR="00422FBF" w:rsidRPr="005D5ADA" w:rsidRDefault="00422FBF" w:rsidP="00282F7D">
      <w:pPr>
        <w:ind w:left="720" w:right="-82"/>
        <w:rPr>
          <w:rFonts w:ascii="Arial" w:hAnsi="Arial" w:cs="Arial"/>
          <w:b/>
          <w:sz w:val="22"/>
          <w:szCs w:val="22"/>
        </w:rPr>
      </w:pPr>
    </w:p>
    <w:p w:rsidR="00422FBF" w:rsidRPr="005D5ADA" w:rsidRDefault="00422FBF" w:rsidP="00B261D9">
      <w:pPr>
        <w:pStyle w:val="Intestazione"/>
        <w:numPr>
          <w:ilvl w:val="0"/>
          <w:numId w:val="5"/>
        </w:numPr>
        <w:tabs>
          <w:tab w:val="clear" w:pos="720"/>
          <w:tab w:val="clear" w:pos="4819"/>
          <w:tab w:val="clear" w:pos="9638"/>
        </w:tabs>
        <w:ind w:right="-82" w:firstLine="0"/>
        <w:jc w:val="both"/>
        <w:rPr>
          <w:rFonts w:ascii="Arial" w:hAnsi="Arial" w:cs="Arial"/>
          <w:b/>
          <w:sz w:val="22"/>
          <w:szCs w:val="22"/>
        </w:rPr>
      </w:pPr>
      <w:r w:rsidRPr="005D5ADA">
        <w:rPr>
          <w:rFonts w:ascii="Arial" w:hAnsi="Arial" w:cs="Arial"/>
          <w:b/>
          <w:sz w:val="22"/>
          <w:szCs w:val="22"/>
        </w:rPr>
        <w:t xml:space="preserve">Obiettivi strategici </w:t>
      </w:r>
    </w:p>
    <w:p w:rsidR="00422FBF" w:rsidRPr="005D5ADA" w:rsidRDefault="00422FBF" w:rsidP="00282F7D">
      <w:pPr>
        <w:pStyle w:val="Intestazione"/>
        <w:ind w:left="720" w:right="-82"/>
        <w:jc w:val="both"/>
        <w:rPr>
          <w:rFonts w:ascii="Arial" w:hAnsi="Arial" w:cs="Arial"/>
          <w:sz w:val="22"/>
          <w:szCs w:val="22"/>
        </w:rPr>
      </w:pPr>
    </w:p>
    <w:p w:rsidR="00422FBF" w:rsidRPr="005D5ADA" w:rsidRDefault="00422FBF" w:rsidP="00282F7D">
      <w:pPr>
        <w:suppressAutoHyphens/>
        <w:ind w:left="720" w:right="-82"/>
        <w:jc w:val="both"/>
        <w:rPr>
          <w:rFonts w:ascii="Arial" w:hAnsi="Arial" w:cs="Arial"/>
          <w:sz w:val="22"/>
          <w:szCs w:val="22"/>
        </w:rPr>
      </w:pPr>
      <w:r w:rsidRPr="005D5ADA">
        <w:rPr>
          <w:rFonts w:ascii="Arial" w:hAnsi="Arial" w:cs="Arial"/>
          <w:sz w:val="22"/>
          <w:szCs w:val="22"/>
        </w:rPr>
        <w:t>La presente direttiva individua obiettivi strategici per il Dipartimento della funzione pubblica e l’Unità per la semplificazione e la qualità della regolazione, coerenti con la rispettiva missione istituzionale, nelle tre aree strategiche individuate dalle Linee guida del Presidente del Consiglio dei Ministri.</w:t>
      </w:r>
    </w:p>
    <w:p w:rsidR="00422FBF" w:rsidRPr="005D5ADA" w:rsidRDefault="00422FBF" w:rsidP="00B261D9">
      <w:pPr>
        <w:suppressAutoHyphens/>
        <w:ind w:right="-82"/>
        <w:jc w:val="both"/>
        <w:rPr>
          <w:rFonts w:ascii="Arial" w:hAnsi="Arial" w:cs="Arial"/>
          <w:b/>
          <w:bCs/>
          <w:sz w:val="22"/>
          <w:szCs w:val="22"/>
        </w:rPr>
      </w:pPr>
    </w:p>
    <w:p w:rsidR="00422FBF" w:rsidRPr="005D5ADA" w:rsidRDefault="00422FBF" w:rsidP="00282F7D">
      <w:pPr>
        <w:suppressAutoHyphens/>
        <w:ind w:left="720" w:right="-82"/>
        <w:jc w:val="both"/>
        <w:rPr>
          <w:rFonts w:ascii="Arial" w:hAnsi="Arial" w:cs="Arial"/>
          <w:b/>
          <w:bCs/>
          <w:sz w:val="22"/>
          <w:szCs w:val="22"/>
        </w:rPr>
      </w:pPr>
    </w:p>
    <w:p w:rsidR="00422FBF" w:rsidRPr="005D5ADA" w:rsidRDefault="00422FBF" w:rsidP="00282F7D">
      <w:pPr>
        <w:suppressAutoHyphens/>
        <w:ind w:left="720" w:right="-82"/>
        <w:jc w:val="both"/>
        <w:rPr>
          <w:rFonts w:ascii="Arial" w:hAnsi="Arial" w:cs="Arial"/>
          <w:b/>
          <w:bCs/>
          <w:sz w:val="22"/>
          <w:szCs w:val="22"/>
        </w:rPr>
      </w:pPr>
    </w:p>
    <w:p w:rsidR="00422FBF" w:rsidRPr="005D5ADA" w:rsidRDefault="00422FBF" w:rsidP="000D59A8">
      <w:pPr>
        <w:suppressAutoHyphens/>
        <w:ind w:left="720" w:right="-82"/>
        <w:jc w:val="center"/>
        <w:rPr>
          <w:rFonts w:ascii="Arial" w:hAnsi="Arial" w:cs="Arial"/>
          <w:b/>
          <w:bCs/>
          <w:sz w:val="22"/>
          <w:szCs w:val="22"/>
        </w:rPr>
      </w:pPr>
      <w:r w:rsidRPr="005D5ADA">
        <w:rPr>
          <w:rFonts w:ascii="Arial" w:hAnsi="Arial" w:cs="Arial"/>
          <w:b/>
          <w:bCs/>
          <w:sz w:val="22"/>
          <w:szCs w:val="22"/>
        </w:rPr>
        <w:t>Dipartimento della funzione pubblica</w:t>
      </w:r>
    </w:p>
    <w:p w:rsidR="00422FBF" w:rsidRPr="005D5ADA" w:rsidRDefault="00422FBF" w:rsidP="00282F7D">
      <w:pPr>
        <w:ind w:left="720" w:right="-82"/>
        <w:jc w:val="both"/>
        <w:rPr>
          <w:rFonts w:ascii="Arial" w:hAnsi="Arial" w:cs="Arial"/>
          <w:b/>
          <w:bCs/>
          <w:sz w:val="22"/>
          <w:szCs w:val="22"/>
        </w:rPr>
      </w:pPr>
    </w:p>
    <w:p w:rsidR="00355BC4" w:rsidRPr="005D5ADA" w:rsidRDefault="00422FBF" w:rsidP="00355BC4">
      <w:pPr>
        <w:ind w:left="720" w:right="-82"/>
        <w:jc w:val="both"/>
        <w:rPr>
          <w:rFonts w:ascii="Arial" w:hAnsi="Arial" w:cs="Arial"/>
          <w:sz w:val="22"/>
          <w:szCs w:val="22"/>
        </w:rPr>
      </w:pPr>
      <w:r w:rsidRPr="005D5ADA">
        <w:rPr>
          <w:rFonts w:ascii="Arial" w:hAnsi="Arial" w:cs="Arial"/>
          <w:sz w:val="22"/>
          <w:szCs w:val="22"/>
        </w:rPr>
        <w:t>Nel 201</w:t>
      </w:r>
      <w:r w:rsidR="00BE3898" w:rsidRPr="005D5ADA">
        <w:rPr>
          <w:rFonts w:ascii="Arial" w:hAnsi="Arial" w:cs="Arial"/>
          <w:sz w:val="22"/>
          <w:szCs w:val="22"/>
        </w:rPr>
        <w:t>6</w:t>
      </w:r>
      <w:r w:rsidRPr="005D5ADA">
        <w:rPr>
          <w:rFonts w:ascii="Arial" w:hAnsi="Arial" w:cs="Arial"/>
          <w:sz w:val="22"/>
          <w:szCs w:val="22"/>
        </w:rPr>
        <w:t xml:space="preserve"> l’attività sarà orientata</w:t>
      </w:r>
      <w:r w:rsidR="00355BC4" w:rsidRPr="005D5ADA">
        <w:rPr>
          <w:rFonts w:ascii="Arial" w:hAnsi="Arial" w:cs="Arial"/>
          <w:sz w:val="22"/>
          <w:szCs w:val="22"/>
        </w:rPr>
        <w:t xml:space="preserve"> alla realizzazione di interventi </w:t>
      </w:r>
      <w:r w:rsidR="00C7053A" w:rsidRPr="005D5ADA">
        <w:rPr>
          <w:rFonts w:ascii="Arial" w:hAnsi="Arial" w:cs="Arial"/>
          <w:sz w:val="22"/>
          <w:szCs w:val="22"/>
        </w:rPr>
        <w:t>nelle</w:t>
      </w:r>
      <w:r w:rsidR="00355BC4" w:rsidRPr="005D5ADA">
        <w:rPr>
          <w:rFonts w:ascii="Arial" w:hAnsi="Arial" w:cs="Arial"/>
          <w:sz w:val="22"/>
          <w:szCs w:val="22"/>
        </w:rPr>
        <w:t xml:space="preserve"> tre aree strategiche</w:t>
      </w:r>
      <w:r w:rsidR="00DA5963">
        <w:rPr>
          <w:rFonts w:ascii="Arial" w:hAnsi="Arial" w:cs="Arial"/>
          <w:sz w:val="22"/>
          <w:szCs w:val="22"/>
        </w:rPr>
        <w:t xml:space="preserve"> </w:t>
      </w:r>
      <w:r w:rsidR="00355BC4" w:rsidRPr="005D5ADA">
        <w:rPr>
          <w:rFonts w:ascii="Arial" w:hAnsi="Arial" w:cs="Arial"/>
          <w:sz w:val="22"/>
          <w:szCs w:val="22"/>
        </w:rPr>
        <w:t>individuate</w:t>
      </w:r>
      <w:r w:rsidR="00051007">
        <w:rPr>
          <w:rFonts w:ascii="Arial" w:hAnsi="Arial" w:cs="Arial"/>
          <w:sz w:val="22"/>
          <w:szCs w:val="22"/>
        </w:rPr>
        <w:t xml:space="preserve"> nelle </w:t>
      </w:r>
      <w:r w:rsidR="00DA5963">
        <w:rPr>
          <w:rFonts w:ascii="Arial" w:hAnsi="Arial" w:cs="Arial"/>
          <w:sz w:val="22"/>
          <w:szCs w:val="22"/>
        </w:rPr>
        <w:t>l</w:t>
      </w:r>
      <w:r w:rsidR="00051007">
        <w:rPr>
          <w:rFonts w:ascii="Arial" w:hAnsi="Arial" w:cs="Arial"/>
          <w:sz w:val="22"/>
          <w:szCs w:val="22"/>
        </w:rPr>
        <w:t xml:space="preserve">inee programmatiche </w:t>
      </w:r>
      <w:r w:rsidR="00355BC4" w:rsidRPr="005D5ADA">
        <w:rPr>
          <w:rFonts w:ascii="Arial" w:hAnsi="Arial" w:cs="Arial"/>
          <w:sz w:val="22"/>
          <w:szCs w:val="22"/>
        </w:rPr>
        <w:t>: “</w:t>
      </w:r>
      <w:r w:rsidR="00355BC4" w:rsidRPr="005D5ADA">
        <w:rPr>
          <w:rFonts w:ascii="Arial" w:hAnsi="Arial" w:cs="Arial"/>
          <w:i/>
          <w:sz w:val="22"/>
          <w:szCs w:val="22"/>
        </w:rPr>
        <w:t>Azioni per la modernizzazione del sistema delle pubbliche amministrazioni e per il rafforzamento della capacità amministrativa</w:t>
      </w:r>
      <w:r w:rsidR="00355BC4" w:rsidRPr="005D5ADA">
        <w:rPr>
          <w:rFonts w:ascii="Arial" w:hAnsi="Arial" w:cs="Arial"/>
          <w:sz w:val="22"/>
          <w:szCs w:val="22"/>
        </w:rPr>
        <w:t>”; “</w:t>
      </w:r>
      <w:r w:rsidR="00355BC4" w:rsidRPr="005D5ADA">
        <w:rPr>
          <w:rFonts w:ascii="Arial" w:hAnsi="Arial" w:cs="Arial"/>
          <w:i/>
          <w:sz w:val="22"/>
          <w:szCs w:val="22"/>
        </w:rPr>
        <w:t>Azioni per la semplificazione amministrativa, organizzativa e gestionale, il miglioramento della qualità della regolamentazione e la riduzione degli oneri amministrativi</w:t>
      </w:r>
      <w:r w:rsidR="00355BC4" w:rsidRPr="005D5ADA">
        <w:rPr>
          <w:rFonts w:ascii="Arial" w:hAnsi="Arial" w:cs="Arial"/>
          <w:sz w:val="22"/>
          <w:szCs w:val="22"/>
        </w:rPr>
        <w:t>”; “</w:t>
      </w:r>
      <w:r w:rsidR="00355BC4" w:rsidRPr="005D5ADA">
        <w:rPr>
          <w:rFonts w:ascii="Arial" w:hAnsi="Arial" w:cs="Arial"/>
          <w:i/>
          <w:sz w:val="22"/>
          <w:szCs w:val="22"/>
        </w:rPr>
        <w:t>Azioni per favorire la digitalizzazione e rafforzare la trasparenza e la prevenzione della corruzione</w:t>
      </w:r>
      <w:r w:rsidR="00355BC4" w:rsidRPr="005D5ADA">
        <w:rPr>
          <w:rFonts w:ascii="Arial" w:hAnsi="Arial" w:cs="Arial"/>
          <w:sz w:val="22"/>
          <w:szCs w:val="22"/>
        </w:rPr>
        <w:t>”.</w:t>
      </w:r>
      <w:r w:rsidR="00252FBC">
        <w:rPr>
          <w:rFonts w:ascii="Arial" w:hAnsi="Arial" w:cs="Arial"/>
          <w:sz w:val="22"/>
          <w:szCs w:val="22"/>
        </w:rPr>
        <w:t xml:space="preserve"> Particolare attenzione verrà data agli interventi di soste</w:t>
      </w:r>
      <w:r w:rsidR="00160E8A">
        <w:rPr>
          <w:rFonts w:ascii="Arial" w:hAnsi="Arial" w:cs="Arial"/>
          <w:sz w:val="22"/>
          <w:szCs w:val="22"/>
        </w:rPr>
        <w:t>gno alla implementazione della l</w:t>
      </w:r>
      <w:r w:rsidR="00252FBC">
        <w:rPr>
          <w:rFonts w:ascii="Arial" w:hAnsi="Arial" w:cs="Arial"/>
          <w:sz w:val="22"/>
          <w:szCs w:val="22"/>
        </w:rPr>
        <w:t>egge 8 agosto 2015, n. 124 in relazione ai disegni legislativi che saranno approvati.</w:t>
      </w:r>
    </w:p>
    <w:p w:rsidR="00355BC4" w:rsidRDefault="00355BC4" w:rsidP="00355BC4">
      <w:pPr>
        <w:ind w:left="720" w:right="-82"/>
        <w:jc w:val="both"/>
        <w:rPr>
          <w:rFonts w:ascii="Arial" w:hAnsi="Arial" w:cs="Arial"/>
          <w:sz w:val="22"/>
          <w:szCs w:val="22"/>
        </w:rPr>
      </w:pPr>
    </w:p>
    <w:p w:rsidR="00455509" w:rsidRDefault="00455509" w:rsidP="00355BC4">
      <w:pPr>
        <w:ind w:left="720" w:right="-82"/>
        <w:jc w:val="both"/>
        <w:rPr>
          <w:rFonts w:ascii="Arial" w:hAnsi="Arial" w:cs="Arial"/>
          <w:sz w:val="22"/>
          <w:szCs w:val="22"/>
        </w:rPr>
      </w:pPr>
      <w:r>
        <w:rPr>
          <w:rFonts w:ascii="Arial" w:hAnsi="Arial" w:cs="Arial"/>
          <w:sz w:val="22"/>
          <w:szCs w:val="22"/>
        </w:rPr>
        <w:t xml:space="preserve">In particolare, nell’area </w:t>
      </w:r>
      <w:r w:rsidRPr="005D5ADA">
        <w:rPr>
          <w:rFonts w:ascii="Arial" w:hAnsi="Arial" w:cs="Arial"/>
          <w:i/>
          <w:sz w:val="22"/>
          <w:szCs w:val="22"/>
        </w:rPr>
        <w:t>“Azioni per la modernizzazione del sistema delle pubbliche amministrazioni e per il rafforzamento della capacità amministrativa”</w:t>
      </w:r>
      <w:r>
        <w:rPr>
          <w:rFonts w:ascii="Arial" w:hAnsi="Arial" w:cs="Arial"/>
          <w:i/>
          <w:sz w:val="22"/>
          <w:szCs w:val="22"/>
        </w:rPr>
        <w:t xml:space="preserve"> </w:t>
      </w:r>
      <w:r w:rsidRPr="00455509">
        <w:rPr>
          <w:rFonts w:ascii="Arial" w:hAnsi="Arial" w:cs="Arial"/>
          <w:sz w:val="22"/>
          <w:szCs w:val="22"/>
        </w:rPr>
        <w:t xml:space="preserve">saranno perseguiti </w:t>
      </w:r>
      <w:r w:rsidR="000420D1">
        <w:rPr>
          <w:rFonts w:ascii="Arial" w:hAnsi="Arial" w:cs="Arial"/>
          <w:sz w:val="22"/>
          <w:szCs w:val="22"/>
        </w:rPr>
        <w:t>gli</w:t>
      </w:r>
      <w:r w:rsidRPr="00455509">
        <w:rPr>
          <w:rFonts w:ascii="Arial" w:hAnsi="Arial" w:cs="Arial"/>
          <w:sz w:val="22"/>
          <w:szCs w:val="22"/>
        </w:rPr>
        <w:t xml:space="preserve"> obiettivi strategici</w:t>
      </w:r>
      <w:r>
        <w:rPr>
          <w:rFonts w:ascii="Arial" w:hAnsi="Arial" w:cs="Arial"/>
          <w:sz w:val="22"/>
          <w:szCs w:val="22"/>
        </w:rPr>
        <w:t>:</w:t>
      </w:r>
    </w:p>
    <w:p w:rsidR="00455509" w:rsidRPr="00F72B06" w:rsidRDefault="00455509" w:rsidP="00355BC4">
      <w:pPr>
        <w:ind w:left="720" w:right="-82"/>
        <w:jc w:val="both"/>
        <w:rPr>
          <w:rFonts w:ascii="Arial" w:hAnsi="Arial" w:cs="Arial"/>
          <w:b/>
          <w:sz w:val="22"/>
          <w:szCs w:val="22"/>
        </w:rPr>
      </w:pPr>
    </w:p>
    <w:p w:rsidR="000A146E" w:rsidRPr="00F72B06" w:rsidRDefault="003352FC" w:rsidP="00DA0AE7">
      <w:pPr>
        <w:pStyle w:val="Paragrafoelenco"/>
        <w:numPr>
          <w:ilvl w:val="0"/>
          <w:numId w:val="15"/>
        </w:numPr>
        <w:ind w:left="993" w:right="-82" w:hanging="284"/>
        <w:jc w:val="both"/>
        <w:rPr>
          <w:rFonts w:ascii="Arial" w:hAnsi="Arial" w:cs="Arial"/>
          <w:b/>
          <w:bCs/>
          <w:i/>
          <w:sz w:val="22"/>
          <w:szCs w:val="22"/>
        </w:rPr>
      </w:pPr>
      <w:r>
        <w:rPr>
          <w:rFonts w:ascii="Arial" w:hAnsi="Arial" w:cs="Arial"/>
          <w:b/>
          <w:sz w:val="22"/>
          <w:szCs w:val="22"/>
        </w:rPr>
        <w:t>Avviare la</w:t>
      </w:r>
      <w:r w:rsidR="00776229">
        <w:rPr>
          <w:rFonts w:ascii="Arial" w:hAnsi="Arial" w:cs="Arial"/>
          <w:b/>
          <w:sz w:val="22"/>
          <w:szCs w:val="22"/>
        </w:rPr>
        <w:t xml:space="preserve"> nuova stagione negoziale nel quadro </w:t>
      </w:r>
      <w:r w:rsidR="008878CF">
        <w:rPr>
          <w:rFonts w:ascii="Arial" w:hAnsi="Arial" w:cs="Arial"/>
          <w:b/>
          <w:sz w:val="22"/>
          <w:szCs w:val="22"/>
        </w:rPr>
        <w:t xml:space="preserve">delle innovazioni introdotte </w:t>
      </w:r>
      <w:r w:rsidR="00776229">
        <w:rPr>
          <w:rFonts w:ascii="Arial" w:hAnsi="Arial" w:cs="Arial"/>
          <w:b/>
          <w:sz w:val="22"/>
          <w:szCs w:val="22"/>
        </w:rPr>
        <w:t>d</w:t>
      </w:r>
      <w:r w:rsidR="008878CF">
        <w:rPr>
          <w:rFonts w:ascii="Arial" w:hAnsi="Arial" w:cs="Arial"/>
          <w:b/>
          <w:sz w:val="22"/>
          <w:szCs w:val="22"/>
        </w:rPr>
        <w:t>a</w:t>
      </w:r>
      <w:r w:rsidR="00776229">
        <w:rPr>
          <w:rFonts w:ascii="Arial" w:hAnsi="Arial" w:cs="Arial"/>
          <w:b/>
          <w:sz w:val="22"/>
          <w:szCs w:val="22"/>
        </w:rPr>
        <w:t>lla riforma della pubblica ammin</w:t>
      </w:r>
      <w:r w:rsidR="008878CF">
        <w:rPr>
          <w:rFonts w:ascii="Arial" w:hAnsi="Arial" w:cs="Arial"/>
          <w:b/>
          <w:sz w:val="22"/>
          <w:szCs w:val="22"/>
        </w:rPr>
        <w:t>i</w:t>
      </w:r>
      <w:r w:rsidR="00776229">
        <w:rPr>
          <w:rFonts w:ascii="Arial" w:hAnsi="Arial" w:cs="Arial"/>
          <w:b/>
          <w:sz w:val="22"/>
          <w:szCs w:val="22"/>
        </w:rPr>
        <w:t>strazione.</w:t>
      </w:r>
    </w:p>
    <w:p w:rsidR="00F72B06" w:rsidRDefault="00F72B06" w:rsidP="00F72B06">
      <w:pPr>
        <w:pStyle w:val="Paragrafoelenco"/>
        <w:ind w:left="993" w:right="-82"/>
        <w:jc w:val="both"/>
        <w:rPr>
          <w:rFonts w:ascii="Arial" w:hAnsi="Arial" w:cs="Arial"/>
          <w:b/>
          <w:sz w:val="22"/>
          <w:szCs w:val="22"/>
        </w:rPr>
      </w:pPr>
    </w:p>
    <w:p w:rsidR="00F72B06" w:rsidRPr="00F72B06" w:rsidRDefault="00F72B06" w:rsidP="00F72B06">
      <w:pPr>
        <w:ind w:left="720" w:right="-82"/>
        <w:jc w:val="both"/>
        <w:rPr>
          <w:rFonts w:ascii="Arial" w:hAnsi="Arial" w:cs="Arial"/>
          <w:sz w:val="22"/>
          <w:szCs w:val="22"/>
        </w:rPr>
      </w:pPr>
      <w:r w:rsidRPr="00F72B06">
        <w:rPr>
          <w:rFonts w:ascii="Arial" w:hAnsi="Arial" w:cs="Arial"/>
          <w:sz w:val="22"/>
          <w:szCs w:val="22"/>
        </w:rPr>
        <w:t>Dopo l’accordo per la riduzione dei comparti del pubblico impiego</w:t>
      </w:r>
      <w:r w:rsidR="008878CF">
        <w:rPr>
          <w:rFonts w:ascii="Arial" w:hAnsi="Arial" w:cs="Arial"/>
          <w:sz w:val="22"/>
          <w:szCs w:val="22"/>
        </w:rPr>
        <w:t>,</w:t>
      </w:r>
      <w:r w:rsidRPr="00F72B06">
        <w:rPr>
          <w:rFonts w:ascii="Arial" w:hAnsi="Arial" w:cs="Arial"/>
          <w:sz w:val="22"/>
          <w:szCs w:val="22"/>
        </w:rPr>
        <w:t xml:space="preserve"> </w:t>
      </w:r>
      <w:r w:rsidR="00776229">
        <w:rPr>
          <w:rFonts w:ascii="Arial" w:hAnsi="Arial" w:cs="Arial"/>
          <w:sz w:val="22"/>
          <w:szCs w:val="22"/>
        </w:rPr>
        <w:t>firmato in via definitiva il 13 luglio 2016, la gestione delle relazioni sindacali sarà rivolta ad aprire una nuova stagione contrattuale.  Nel nuovo quadro d</w:t>
      </w:r>
      <w:r w:rsidR="00363D0D">
        <w:rPr>
          <w:rFonts w:ascii="Arial" w:hAnsi="Arial" w:cs="Arial"/>
          <w:sz w:val="22"/>
          <w:szCs w:val="22"/>
        </w:rPr>
        <w:t xml:space="preserve">elineato </w:t>
      </w:r>
      <w:r w:rsidR="00776229">
        <w:rPr>
          <w:rFonts w:ascii="Arial" w:hAnsi="Arial" w:cs="Arial"/>
          <w:sz w:val="22"/>
          <w:szCs w:val="22"/>
        </w:rPr>
        <w:t xml:space="preserve"> dalla riforma della pubblica amministrazione, sarà  definito </w:t>
      </w:r>
      <w:r>
        <w:rPr>
          <w:rFonts w:ascii="Arial" w:hAnsi="Arial" w:cs="Arial"/>
          <w:sz w:val="22"/>
          <w:szCs w:val="22"/>
        </w:rPr>
        <w:t xml:space="preserve"> l’</w:t>
      </w:r>
      <w:r w:rsidRPr="00F72B06">
        <w:rPr>
          <w:rFonts w:ascii="Arial" w:hAnsi="Arial" w:cs="Arial"/>
          <w:sz w:val="22"/>
          <w:szCs w:val="22"/>
        </w:rPr>
        <w:t xml:space="preserve">Atto di indirizzo all’ARAN per il comparto delle funzioni centrali </w:t>
      </w:r>
      <w:r w:rsidR="00776229">
        <w:rPr>
          <w:rFonts w:ascii="Arial" w:hAnsi="Arial" w:cs="Arial"/>
          <w:sz w:val="22"/>
          <w:szCs w:val="22"/>
        </w:rPr>
        <w:t xml:space="preserve">e saranno </w:t>
      </w:r>
      <w:r w:rsidR="00776229">
        <w:rPr>
          <w:rFonts w:ascii="Arial" w:hAnsi="Arial" w:cs="Arial"/>
          <w:sz w:val="22"/>
          <w:szCs w:val="22"/>
        </w:rPr>
        <w:lastRenderedPageBreak/>
        <w:t>convocate</w:t>
      </w:r>
      <w:r w:rsidR="00A3103A">
        <w:rPr>
          <w:rFonts w:ascii="Arial" w:hAnsi="Arial" w:cs="Arial"/>
          <w:sz w:val="22"/>
          <w:szCs w:val="22"/>
        </w:rPr>
        <w:t xml:space="preserve"> </w:t>
      </w:r>
      <w:r w:rsidRPr="00F72B06">
        <w:rPr>
          <w:rFonts w:ascii="Arial" w:hAnsi="Arial" w:cs="Arial"/>
          <w:sz w:val="22"/>
          <w:szCs w:val="22"/>
        </w:rPr>
        <w:t>le delegazioni trattanti per la definizione dell’accordo sindacale per il personale delle Forze di polizia ad ordinamento civile e dei provvedimenti di concertazione del personale delle Forze di polizia ad ordinamen</w:t>
      </w:r>
      <w:r w:rsidR="00A3103A">
        <w:rPr>
          <w:rFonts w:ascii="Arial" w:hAnsi="Arial" w:cs="Arial"/>
          <w:sz w:val="22"/>
          <w:szCs w:val="22"/>
        </w:rPr>
        <w:t>to militare e delle Forze armate.</w:t>
      </w:r>
    </w:p>
    <w:p w:rsidR="00F72B06" w:rsidRPr="00F72B06" w:rsidRDefault="00F72B06" w:rsidP="00F72B06">
      <w:pPr>
        <w:pStyle w:val="Paragrafoelenco"/>
        <w:ind w:left="993" w:right="-82"/>
        <w:jc w:val="both"/>
        <w:rPr>
          <w:rFonts w:ascii="Arial" w:hAnsi="Arial" w:cs="Arial"/>
          <w:b/>
          <w:bCs/>
          <w:i/>
          <w:sz w:val="22"/>
          <w:szCs w:val="22"/>
        </w:rPr>
      </w:pPr>
    </w:p>
    <w:p w:rsidR="00DA0AE7" w:rsidRPr="00A3103A" w:rsidRDefault="00884977" w:rsidP="00DA0AE7">
      <w:pPr>
        <w:pStyle w:val="Paragrafoelenco"/>
        <w:numPr>
          <w:ilvl w:val="0"/>
          <w:numId w:val="15"/>
        </w:numPr>
        <w:ind w:left="993" w:right="-82" w:hanging="284"/>
        <w:jc w:val="both"/>
        <w:rPr>
          <w:rFonts w:ascii="Arial" w:hAnsi="Arial" w:cs="Arial"/>
          <w:b/>
          <w:bCs/>
          <w:i/>
          <w:sz w:val="22"/>
          <w:szCs w:val="22"/>
        </w:rPr>
      </w:pPr>
      <w:r w:rsidRPr="00A3103A">
        <w:rPr>
          <w:rFonts w:ascii="Arial" w:hAnsi="Arial" w:cs="Arial"/>
          <w:b/>
          <w:sz w:val="22"/>
          <w:szCs w:val="22"/>
        </w:rPr>
        <w:t xml:space="preserve">Favorire il consolidamento dei sistemi di </w:t>
      </w:r>
      <w:r w:rsidRPr="00A3103A">
        <w:rPr>
          <w:rFonts w:ascii="Arial" w:hAnsi="Arial" w:cs="Arial"/>
          <w:b/>
          <w:i/>
          <w:sz w:val="22"/>
          <w:szCs w:val="22"/>
        </w:rPr>
        <w:t>performance management</w:t>
      </w:r>
      <w:r w:rsidRPr="00A3103A">
        <w:rPr>
          <w:rFonts w:ascii="Arial" w:hAnsi="Arial" w:cs="Arial"/>
          <w:b/>
          <w:sz w:val="22"/>
          <w:szCs w:val="22"/>
        </w:rPr>
        <w:t xml:space="preserve"> delle amministrazioni</w:t>
      </w:r>
      <w:r w:rsidR="000420D1" w:rsidRPr="00A3103A">
        <w:rPr>
          <w:rFonts w:ascii="Arial" w:hAnsi="Arial" w:cs="Arial"/>
          <w:b/>
          <w:sz w:val="22"/>
          <w:szCs w:val="22"/>
        </w:rPr>
        <w:t xml:space="preserve"> pubbliche</w:t>
      </w:r>
      <w:r w:rsidR="00455509" w:rsidRPr="00A3103A">
        <w:rPr>
          <w:rFonts w:ascii="Arial" w:hAnsi="Arial" w:cs="Arial"/>
          <w:b/>
          <w:sz w:val="22"/>
          <w:szCs w:val="22"/>
        </w:rPr>
        <w:t>.</w:t>
      </w:r>
      <w:r w:rsidRPr="00A3103A">
        <w:rPr>
          <w:rFonts w:ascii="Arial" w:hAnsi="Arial" w:cs="Arial"/>
          <w:b/>
          <w:sz w:val="22"/>
          <w:szCs w:val="22"/>
        </w:rPr>
        <w:t xml:space="preserve"> </w:t>
      </w:r>
    </w:p>
    <w:p w:rsidR="006B48BD" w:rsidRDefault="006B48BD" w:rsidP="006B48BD">
      <w:pPr>
        <w:pStyle w:val="Paragrafoelenco"/>
        <w:ind w:left="993" w:right="-82"/>
        <w:jc w:val="both"/>
      </w:pPr>
    </w:p>
    <w:p w:rsidR="00A3103A" w:rsidRPr="006B48BD" w:rsidRDefault="006B48BD" w:rsidP="00D442E8">
      <w:pPr>
        <w:ind w:left="720" w:right="-82"/>
        <w:jc w:val="both"/>
        <w:rPr>
          <w:rFonts w:ascii="Arial" w:hAnsi="Arial" w:cs="Arial"/>
          <w:sz w:val="22"/>
          <w:szCs w:val="22"/>
        </w:rPr>
      </w:pPr>
      <w:r w:rsidRPr="00D442E8">
        <w:rPr>
          <w:rFonts w:ascii="Arial" w:hAnsi="Arial" w:cs="Arial"/>
          <w:sz w:val="22"/>
          <w:szCs w:val="22"/>
        </w:rPr>
        <w:t xml:space="preserve">Con l’entrata in vigore del </w:t>
      </w:r>
      <w:proofErr w:type="spellStart"/>
      <w:r w:rsidRPr="00D442E8">
        <w:rPr>
          <w:rFonts w:ascii="Arial" w:hAnsi="Arial" w:cs="Arial"/>
          <w:sz w:val="22"/>
          <w:szCs w:val="22"/>
        </w:rPr>
        <w:t>dPR</w:t>
      </w:r>
      <w:proofErr w:type="spellEnd"/>
      <w:r w:rsidRPr="00D442E8">
        <w:rPr>
          <w:rFonts w:ascii="Arial" w:hAnsi="Arial" w:cs="Arial"/>
          <w:sz w:val="22"/>
          <w:szCs w:val="22"/>
        </w:rPr>
        <w:t xml:space="preserve"> 9 maggio 2016, n.105, il Dipartimento avvierà l’azione volta a promuovere  il consolidamento dei sistemi di performance </w:t>
      </w:r>
      <w:r w:rsidR="00FB545F">
        <w:rPr>
          <w:rFonts w:ascii="Arial" w:hAnsi="Arial" w:cs="Arial"/>
          <w:sz w:val="22"/>
          <w:szCs w:val="22"/>
        </w:rPr>
        <w:t xml:space="preserve">management, </w:t>
      </w:r>
      <w:r w:rsidRPr="00D442E8">
        <w:rPr>
          <w:rFonts w:ascii="Arial" w:hAnsi="Arial" w:cs="Arial"/>
          <w:sz w:val="22"/>
          <w:szCs w:val="22"/>
        </w:rPr>
        <w:t>favorendo la riduzione de</w:t>
      </w:r>
      <w:r w:rsidRPr="005D5ADA">
        <w:rPr>
          <w:rFonts w:ascii="Arial" w:hAnsi="Arial" w:cs="Arial"/>
          <w:sz w:val="22"/>
          <w:szCs w:val="22"/>
        </w:rPr>
        <w:t xml:space="preserve">gli oneri informativi a carico delle amministrazioni pubbliche </w:t>
      </w:r>
      <w:r>
        <w:rPr>
          <w:rFonts w:ascii="Arial" w:hAnsi="Arial" w:cs="Arial"/>
          <w:sz w:val="22"/>
          <w:szCs w:val="22"/>
        </w:rPr>
        <w:t xml:space="preserve">e la progressiva integrazione con la programmazione di bilancio. Sarà anche definita la </w:t>
      </w:r>
      <w:r w:rsidRPr="0034538A">
        <w:rPr>
          <w:rFonts w:ascii="Arial" w:hAnsi="Arial" w:cs="Arial"/>
          <w:sz w:val="22"/>
          <w:szCs w:val="22"/>
        </w:rPr>
        <w:t>disciplina dell’Elenco nazionale degli Organismi Indipendenti di Valutazione</w:t>
      </w:r>
      <w:r>
        <w:rPr>
          <w:rFonts w:ascii="Arial" w:hAnsi="Arial" w:cs="Arial"/>
          <w:sz w:val="22"/>
          <w:szCs w:val="22"/>
        </w:rPr>
        <w:t>,</w:t>
      </w:r>
      <w:r w:rsidRPr="0034538A">
        <w:rPr>
          <w:rFonts w:ascii="Arial" w:hAnsi="Arial" w:cs="Arial"/>
          <w:sz w:val="22"/>
          <w:szCs w:val="22"/>
        </w:rPr>
        <w:t xml:space="preserve"> </w:t>
      </w:r>
      <w:r w:rsidR="00D442E8">
        <w:rPr>
          <w:rFonts w:ascii="Arial" w:hAnsi="Arial" w:cs="Arial"/>
          <w:sz w:val="22"/>
          <w:szCs w:val="22"/>
        </w:rPr>
        <w:t xml:space="preserve">finalizzata </w:t>
      </w:r>
      <w:r w:rsidRPr="0034538A">
        <w:rPr>
          <w:rFonts w:ascii="Arial" w:hAnsi="Arial" w:cs="Arial"/>
          <w:sz w:val="22"/>
          <w:szCs w:val="22"/>
        </w:rPr>
        <w:t>a favorirne l’in</w:t>
      </w:r>
      <w:r>
        <w:rPr>
          <w:rFonts w:ascii="Arial" w:hAnsi="Arial" w:cs="Arial"/>
          <w:sz w:val="22"/>
          <w:szCs w:val="22"/>
        </w:rPr>
        <w:t>dipendenza e la professionalità</w:t>
      </w:r>
      <w:r w:rsidR="00D442E8">
        <w:rPr>
          <w:rFonts w:ascii="Arial" w:hAnsi="Arial" w:cs="Arial"/>
          <w:sz w:val="22"/>
          <w:szCs w:val="22"/>
        </w:rPr>
        <w:t xml:space="preserve">. </w:t>
      </w:r>
    </w:p>
    <w:p w:rsidR="00A3103A" w:rsidRDefault="00A3103A" w:rsidP="006B48BD">
      <w:pPr>
        <w:pStyle w:val="Paragrafoelenco"/>
        <w:ind w:left="993" w:right="-82"/>
        <w:jc w:val="both"/>
        <w:rPr>
          <w:rFonts w:ascii="Arial" w:hAnsi="Arial" w:cs="Arial"/>
          <w:sz w:val="22"/>
          <w:szCs w:val="22"/>
        </w:rPr>
      </w:pPr>
    </w:p>
    <w:p w:rsidR="00DA0AE7" w:rsidRPr="00A3103A" w:rsidRDefault="00776229" w:rsidP="00DA0AE7">
      <w:pPr>
        <w:pStyle w:val="Paragrafoelenco"/>
        <w:numPr>
          <w:ilvl w:val="0"/>
          <w:numId w:val="15"/>
        </w:numPr>
        <w:ind w:left="993" w:right="-82" w:hanging="284"/>
        <w:jc w:val="both"/>
        <w:rPr>
          <w:rFonts w:ascii="Arial" w:hAnsi="Arial" w:cs="Arial"/>
          <w:b/>
          <w:sz w:val="22"/>
          <w:szCs w:val="22"/>
        </w:rPr>
      </w:pPr>
      <w:r>
        <w:rPr>
          <w:rFonts w:ascii="Arial" w:hAnsi="Arial" w:cs="Arial"/>
          <w:b/>
          <w:sz w:val="22"/>
          <w:szCs w:val="22"/>
        </w:rPr>
        <w:t>Preparare</w:t>
      </w:r>
      <w:r w:rsidR="00DA0AE7" w:rsidRPr="00A3103A">
        <w:rPr>
          <w:rFonts w:ascii="Arial" w:hAnsi="Arial" w:cs="Arial"/>
          <w:b/>
          <w:sz w:val="22"/>
          <w:szCs w:val="22"/>
        </w:rPr>
        <w:t xml:space="preserve"> l’implementazione della riforma del lavoro pubblico</w:t>
      </w:r>
      <w:r w:rsidR="00455509" w:rsidRPr="00A3103A">
        <w:rPr>
          <w:rFonts w:ascii="Arial" w:hAnsi="Arial" w:cs="Arial"/>
          <w:b/>
          <w:sz w:val="22"/>
          <w:szCs w:val="22"/>
        </w:rPr>
        <w:t>.</w:t>
      </w:r>
      <w:r w:rsidR="00DA0AE7" w:rsidRPr="00A3103A">
        <w:rPr>
          <w:rFonts w:ascii="Arial" w:hAnsi="Arial" w:cs="Arial"/>
          <w:b/>
          <w:sz w:val="22"/>
          <w:szCs w:val="22"/>
        </w:rPr>
        <w:t xml:space="preserve"> </w:t>
      </w:r>
    </w:p>
    <w:p w:rsidR="00D442E8" w:rsidRDefault="00D442E8" w:rsidP="00A3103A">
      <w:pPr>
        <w:ind w:left="709"/>
        <w:rPr>
          <w:rFonts w:ascii="Arial" w:hAnsi="Arial" w:cs="Arial"/>
          <w:sz w:val="22"/>
          <w:szCs w:val="22"/>
        </w:rPr>
      </w:pPr>
    </w:p>
    <w:p w:rsidR="00DA0AE7" w:rsidRDefault="00FB545F" w:rsidP="00D442E8">
      <w:pPr>
        <w:ind w:left="720" w:right="-82"/>
        <w:jc w:val="both"/>
        <w:rPr>
          <w:rFonts w:ascii="Arial" w:hAnsi="Arial" w:cs="Arial"/>
          <w:sz w:val="22"/>
          <w:szCs w:val="22"/>
        </w:rPr>
      </w:pPr>
      <w:r>
        <w:rPr>
          <w:rFonts w:ascii="Arial" w:hAnsi="Arial" w:cs="Arial"/>
          <w:sz w:val="22"/>
          <w:szCs w:val="22"/>
        </w:rPr>
        <w:t>Sarà</w:t>
      </w:r>
      <w:r w:rsidR="00D442E8">
        <w:rPr>
          <w:rFonts w:ascii="Arial" w:hAnsi="Arial" w:cs="Arial"/>
          <w:sz w:val="22"/>
          <w:szCs w:val="22"/>
        </w:rPr>
        <w:t xml:space="preserve"> individuato il fabbisogno informativo  necessario  ad assicurare </w:t>
      </w:r>
      <w:r w:rsidR="00A3103A">
        <w:rPr>
          <w:rFonts w:ascii="Arial" w:hAnsi="Arial" w:cs="Arial"/>
          <w:sz w:val="22"/>
          <w:szCs w:val="22"/>
        </w:rPr>
        <w:t xml:space="preserve">l’implementazione della riforma del lavoro pubblico, </w:t>
      </w:r>
      <w:r w:rsidR="00D442E8">
        <w:rPr>
          <w:rFonts w:ascii="Arial" w:hAnsi="Arial" w:cs="Arial"/>
          <w:sz w:val="22"/>
          <w:szCs w:val="22"/>
        </w:rPr>
        <w:t xml:space="preserve">cosi come definita dai decreti legislativi attuativi della legge 8 agosto 2015, n.124,  </w:t>
      </w:r>
      <w:r>
        <w:rPr>
          <w:rFonts w:ascii="Arial" w:hAnsi="Arial" w:cs="Arial"/>
          <w:sz w:val="22"/>
          <w:szCs w:val="22"/>
        </w:rPr>
        <w:t>e finalizzato alla costruzione di</w:t>
      </w:r>
      <w:r w:rsidR="00D442E8">
        <w:rPr>
          <w:rFonts w:ascii="Arial" w:hAnsi="Arial" w:cs="Arial"/>
          <w:sz w:val="22"/>
          <w:szCs w:val="22"/>
        </w:rPr>
        <w:t xml:space="preserve"> un vero e proprio sistema informativo per il governo del lavoro pubblico</w:t>
      </w:r>
      <w:r w:rsidR="003352FC">
        <w:rPr>
          <w:rFonts w:ascii="Arial" w:hAnsi="Arial" w:cs="Arial"/>
          <w:sz w:val="22"/>
          <w:szCs w:val="22"/>
        </w:rPr>
        <w:t xml:space="preserve"> in grado di supportare le più importanti innovazioni che saranno introdotte in materia di dimensionamento degli organici.</w:t>
      </w:r>
      <w:r w:rsidR="00776229">
        <w:rPr>
          <w:rFonts w:ascii="Arial" w:hAnsi="Arial" w:cs="Arial"/>
          <w:sz w:val="22"/>
          <w:szCs w:val="22"/>
        </w:rPr>
        <w:t xml:space="preserve"> </w:t>
      </w:r>
    </w:p>
    <w:p w:rsidR="00A3103A" w:rsidRPr="00A3103A" w:rsidRDefault="00A3103A" w:rsidP="00D442E8">
      <w:pPr>
        <w:ind w:left="720" w:right="-82"/>
        <w:jc w:val="both"/>
        <w:rPr>
          <w:rFonts w:ascii="Arial" w:hAnsi="Arial" w:cs="Arial"/>
          <w:sz w:val="22"/>
          <w:szCs w:val="22"/>
        </w:rPr>
      </w:pPr>
    </w:p>
    <w:p w:rsidR="00455509" w:rsidRDefault="00455509" w:rsidP="00455509">
      <w:pPr>
        <w:ind w:left="720" w:right="-82"/>
        <w:jc w:val="both"/>
        <w:rPr>
          <w:rFonts w:ascii="Arial" w:hAnsi="Arial" w:cs="Arial"/>
          <w:sz w:val="22"/>
          <w:szCs w:val="22"/>
        </w:rPr>
      </w:pPr>
      <w:r w:rsidRPr="00455509">
        <w:rPr>
          <w:rFonts w:ascii="Arial" w:hAnsi="Arial" w:cs="Arial"/>
          <w:sz w:val="22"/>
          <w:szCs w:val="22"/>
        </w:rPr>
        <w:t xml:space="preserve">Nell’area </w:t>
      </w:r>
      <w:r w:rsidRPr="005D5ADA">
        <w:rPr>
          <w:rFonts w:ascii="Arial" w:hAnsi="Arial" w:cs="Arial"/>
          <w:i/>
          <w:sz w:val="22"/>
          <w:szCs w:val="22"/>
        </w:rPr>
        <w:t>“Azioni per la semplificazione amministrativa, organizzativa e gestionale, il miglioramento della qualità della regolamentazione e la riduzione degli oneri amministrativi”</w:t>
      </w:r>
      <w:r>
        <w:rPr>
          <w:rFonts w:ascii="Arial" w:hAnsi="Arial" w:cs="Arial"/>
          <w:sz w:val="22"/>
          <w:szCs w:val="22"/>
        </w:rPr>
        <w:t xml:space="preserve">  sarà perseguito l’obiettivo strategico:</w:t>
      </w:r>
    </w:p>
    <w:p w:rsidR="00455509" w:rsidRPr="00455509" w:rsidRDefault="00455509" w:rsidP="00455509">
      <w:pPr>
        <w:ind w:left="720" w:right="-82"/>
        <w:jc w:val="both"/>
        <w:rPr>
          <w:rFonts w:ascii="Arial" w:hAnsi="Arial" w:cs="Arial"/>
          <w:sz w:val="22"/>
          <w:szCs w:val="22"/>
        </w:rPr>
      </w:pPr>
    </w:p>
    <w:p w:rsidR="00422FBF" w:rsidRPr="00F72B06" w:rsidRDefault="00184942" w:rsidP="00282F7D">
      <w:pPr>
        <w:pStyle w:val="Paragrafoelenco"/>
        <w:numPr>
          <w:ilvl w:val="0"/>
          <w:numId w:val="15"/>
        </w:numPr>
        <w:ind w:left="720" w:right="-82" w:hanging="284"/>
        <w:jc w:val="both"/>
        <w:rPr>
          <w:rFonts w:ascii="Arial" w:hAnsi="Arial" w:cs="Arial"/>
          <w:b/>
          <w:sz w:val="22"/>
          <w:szCs w:val="22"/>
        </w:rPr>
      </w:pPr>
      <w:r w:rsidRPr="00F72B06">
        <w:rPr>
          <w:rFonts w:ascii="Arial" w:hAnsi="Arial" w:cs="Arial"/>
          <w:b/>
          <w:sz w:val="22"/>
          <w:szCs w:val="22"/>
        </w:rPr>
        <w:t xml:space="preserve">Sostenere </w:t>
      </w:r>
      <w:r w:rsidR="00BE60A9" w:rsidRPr="00F72B06">
        <w:rPr>
          <w:rFonts w:ascii="Arial" w:hAnsi="Arial" w:cs="Arial"/>
          <w:b/>
          <w:sz w:val="22"/>
          <w:szCs w:val="22"/>
        </w:rPr>
        <w:t xml:space="preserve">l’implementazione </w:t>
      </w:r>
      <w:r w:rsidRPr="00F72B06">
        <w:rPr>
          <w:rFonts w:ascii="Arial" w:hAnsi="Arial" w:cs="Arial"/>
          <w:b/>
          <w:sz w:val="22"/>
          <w:szCs w:val="22"/>
        </w:rPr>
        <w:t>delle misure di semplificazione previste dalla legge n. 124/2015 potenziando l’operatività dell’Agenda per la semplificazione 2015-2017</w:t>
      </w:r>
      <w:r w:rsidR="00A077F2" w:rsidRPr="00F72B06">
        <w:rPr>
          <w:rFonts w:ascii="Arial" w:hAnsi="Arial" w:cs="Arial"/>
          <w:b/>
          <w:sz w:val="22"/>
          <w:szCs w:val="22"/>
        </w:rPr>
        <w:t>.</w:t>
      </w:r>
      <w:r w:rsidRPr="00F72B06">
        <w:rPr>
          <w:rFonts w:ascii="Arial" w:hAnsi="Arial" w:cs="Arial"/>
          <w:b/>
          <w:sz w:val="22"/>
          <w:szCs w:val="22"/>
        </w:rPr>
        <w:t xml:space="preserve"> </w:t>
      </w:r>
    </w:p>
    <w:p w:rsidR="00F72B06" w:rsidRPr="00CC2617" w:rsidRDefault="00F72B06" w:rsidP="00F72B06">
      <w:pPr>
        <w:pStyle w:val="Paragrafoelenco"/>
        <w:ind w:right="-82"/>
        <w:jc w:val="both"/>
        <w:rPr>
          <w:rFonts w:ascii="Arial" w:hAnsi="Arial" w:cs="Arial"/>
          <w:b/>
          <w:sz w:val="22"/>
          <w:szCs w:val="22"/>
        </w:rPr>
      </w:pPr>
    </w:p>
    <w:p w:rsidR="00CC2617" w:rsidRPr="00CC2617" w:rsidRDefault="003352FC" w:rsidP="003352FC">
      <w:pPr>
        <w:ind w:left="720" w:right="-82"/>
        <w:jc w:val="both"/>
        <w:rPr>
          <w:rFonts w:ascii="Arial" w:hAnsi="Arial" w:cs="Arial"/>
          <w:b/>
          <w:sz w:val="22"/>
          <w:szCs w:val="22"/>
        </w:rPr>
      </w:pPr>
      <w:r>
        <w:rPr>
          <w:rFonts w:ascii="Arial" w:hAnsi="Arial" w:cs="Arial"/>
          <w:sz w:val="22"/>
          <w:szCs w:val="22"/>
        </w:rPr>
        <w:t>Saranno messe</w:t>
      </w:r>
      <w:r w:rsidR="00CC2617" w:rsidRPr="00F72B06">
        <w:rPr>
          <w:rFonts w:ascii="Arial" w:hAnsi="Arial" w:cs="Arial"/>
          <w:sz w:val="22"/>
          <w:szCs w:val="22"/>
        </w:rPr>
        <w:t xml:space="preserve"> in campo, anche in raccordo con gli altri livelli di governo, azioni volte a sostenere l’attuazione delle misure di semplificazione previste dalla legge n. 124/2015</w:t>
      </w:r>
      <w:r>
        <w:rPr>
          <w:rFonts w:ascii="Arial" w:hAnsi="Arial" w:cs="Arial"/>
          <w:sz w:val="22"/>
          <w:szCs w:val="22"/>
        </w:rPr>
        <w:t xml:space="preserve"> </w:t>
      </w:r>
      <w:r w:rsidRPr="003352FC">
        <w:rPr>
          <w:rFonts w:ascii="Arial" w:hAnsi="Arial" w:cs="Arial"/>
          <w:sz w:val="22"/>
          <w:szCs w:val="22"/>
        </w:rPr>
        <w:t>(conferenza dei servizi, Scia e modulistica semplificata)</w:t>
      </w:r>
      <w:r w:rsidRPr="00F72B06">
        <w:rPr>
          <w:rFonts w:ascii="Arial" w:hAnsi="Arial" w:cs="Arial"/>
          <w:b/>
          <w:sz w:val="22"/>
          <w:szCs w:val="22"/>
        </w:rPr>
        <w:t xml:space="preserve"> </w:t>
      </w:r>
      <w:r w:rsidR="00CC2617" w:rsidRPr="00F72B06">
        <w:rPr>
          <w:rFonts w:ascii="Arial" w:hAnsi="Arial" w:cs="Arial"/>
          <w:sz w:val="22"/>
          <w:szCs w:val="22"/>
        </w:rPr>
        <w:t xml:space="preserve"> e dall’Agenda per la semplificazione con particolare riferimento agli interventi relativi a Conferenza dei servizi, SCIA e modulistica semplificata</w:t>
      </w:r>
      <w:r>
        <w:rPr>
          <w:rFonts w:ascii="Arial" w:hAnsi="Arial" w:cs="Arial"/>
          <w:sz w:val="22"/>
          <w:szCs w:val="22"/>
        </w:rPr>
        <w:t xml:space="preserve">. </w:t>
      </w:r>
    </w:p>
    <w:p w:rsidR="00591BA1" w:rsidRDefault="00591BA1" w:rsidP="00282F7D">
      <w:pPr>
        <w:ind w:left="720" w:right="-82"/>
        <w:jc w:val="both"/>
        <w:rPr>
          <w:rFonts w:ascii="Arial" w:hAnsi="Arial" w:cs="Arial"/>
          <w:b/>
          <w:sz w:val="22"/>
          <w:szCs w:val="22"/>
        </w:rPr>
      </w:pPr>
    </w:p>
    <w:p w:rsidR="00455509" w:rsidRPr="00455509" w:rsidRDefault="00455509" w:rsidP="00455509">
      <w:pPr>
        <w:ind w:left="720" w:right="-82"/>
        <w:jc w:val="both"/>
        <w:rPr>
          <w:rFonts w:ascii="Arial" w:hAnsi="Arial" w:cs="Arial"/>
          <w:sz w:val="22"/>
          <w:szCs w:val="22"/>
        </w:rPr>
      </w:pPr>
      <w:r w:rsidRPr="00455509">
        <w:rPr>
          <w:rFonts w:ascii="Arial" w:hAnsi="Arial" w:cs="Arial"/>
          <w:sz w:val="22"/>
          <w:szCs w:val="22"/>
        </w:rPr>
        <w:t>Nell’area</w:t>
      </w:r>
      <w:r>
        <w:rPr>
          <w:rFonts w:ascii="Arial" w:hAnsi="Arial" w:cs="Arial"/>
          <w:sz w:val="22"/>
          <w:szCs w:val="22"/>
        </w:rPr>
        <w:t xml:space="preserve"> </w:t>
      </w:r>
      <w:r w:rsidRPr="00455509">
        <w:rPr>
          <w:rFonts w:ascii="Arial" w:hAnsi="Arial" w:cs="Arial"/>
          <w:i/>
          <w:sz w:val="22"/>
          <w:szCs w:val="22"/>
        </w:rPr>
        <w:t>“Azioni per favorire la digitalizzazione e rafforzare la trasparenza e la prevenzione della corruzione”</w:t>
      </w:r>
      <w:r>
        <w:rPr>
          <w:rFonts w:ascii="Arial" w:hAnsi="Arial" w:cs="Arial"/>
          <w:i/>
          <w:sz w:val="22"/>
          <w:szCs w:val="22"/>
        </w:rPr>
        <w:t xml:space="preserve"> </w:t>
      </w:r>
      <w:r w:rsidRPr="00455509">
        <w:rPr>
          <w:rFonts w:ascii="Arial" w:hAnsi="Arial" w:cs="Arial"/>
          <w:sz w:val="22"/>
          <w:szCs w:val="22"/>
        </w:rPr>
        <w:t>sar</w:t>
      </w:r>
      <w:r w:rsidR="00DA5963">
        <w:rPr>
          <w:rFonts w:ascii="Arial" w:hAnsi="Arial" w:cs="Arial"/>
          <w:sz w:val="22"/>
          <w:szCs w:val="22"/>
        </w:rPr>
        <w:t>à</w:t>
      </w:r>
      <w:r w:rsidRPr="00455509">
        <w:rPr>
          <w:rFonts w:ascii="Arial" w:hAnsi="Arial" w:cs="Arial"/>
          <w:sz w:val="22"/>
          <w:szCs w:val="22"/>
        </w:rPr>
        <w:t xml:space="preserve"> perseguit</w:t>
      </w:r>
      <w:r w:rsidR="00DA5963">
        <w:rPr>
          <w:rFonts w:ascii="Arial" w:hAnsi="Arial" w:cs="Arial"/>
          <w:sz w:val="22"/>
          <w:szCs w:val="22"/>
        </w:rPr>
        <w:t>o</w:t>
      </w:r>
      <w:r w:rsidRPr="00455509">
        <w:rPr>
          <w:rFonts w:ascii="Arial" w:hAnsi="Arial" w:cs="Arial"/>
          <w:sz w:val="22"/>
          <w:szCs w:val="22"/>
        </w:rPr>
        <w:t xml:space="preserve"> </w:t>
      </w:r>
      <w:r w:rsidR="00DA5963">
        <w:rPr>
          <w:rFonts w:ascii="Arial" w:hAnsi="Arial" w:cs="Arial"/>
          <w:sz w:val="22"/>
          <w:szCs w:val="22"/>
        </w:rPr>
        <w:t xml:space="preserve"> l’</w:t>
      </w:r>
      <w:r w:rsidRPr="00455509">
        <w:rPr>
          <w:rFonts w:ascii="Arial" w:hAnsi="Arial" w:cs="Arial"/>
          <w:sz w:val="22"/>
          <w:szCs w:val="22"/>
        </w:rPr>
        <w:t>obiettiv</w:t>
      </w:r>
      <w:r w:rsidR="00DA5963">
        <w:rPr>
          <w:rFonts w:ascii="Arial" w:hAnsi="Arial" w:cs="Arial"/>
          <w:sz w:val="22"/>
          <w:szCs w:val="22"/>
        </w:rPr>
        <w:t>o</w:t>
      </w:r>
      <w:r w:rsidRPr="00455509">
        <w:rPr>
          <w:rFonts w:ascii="Arial" w:hAnsi="Arial" w:cs="Arial"/>
          <w:sz w:val="22"/>
          <w:szCs w:val="22"/>
        </w:rPr>
        <w:t xml:space="preserve"> strategic</w:t>
      </w:r>
      <w:r w:rsidR="00DA5963">
        <w:rPr>
          <w:rFonts w:ascii="Arial" w:hAnsi="Arial" w:cs="Arial"/>
          <w:sz w:val="22"/>
          <w:szCs w:val="22"/>
        </w:rPr>
        <w:t>o</w:t>
      </w:r>
      <w:r>
        <w:rPr>
          <w:rFonts w:ascii="Arial" w:hAnsi="Arial" w:cs="Arial"/>
          <w:sz w:val="22"/>
          <w:szCs w:val="22"/>
        </w:rPr>
        <w:t>:</w:t>
      </w:r>
    </w:p>
    <w:p w:rsidR="00455509" w:rsidRPr="003352FC" w:rsidRDefault="00455509" w:rsidP="00455509">
      <w:pPr>
        <w:ind w:left="720" w:right="-82"/>
        <w:jc w:val="both"/>
        <w:rPr>
          <w:rFonts w:ascii="Arial" w:hAnsi="Arial" w:cs="Arial"/>
          <w:b/>
          <w:sz w:val="22"/>
          <w:szCs w:val="22"/>
        </w:rPr>
      </w:pPr>
    </w:p>
    <w:p w:rsidR="003352FC" w:rsidRPr="003352FC" w:rsidRDefault="003352FC" w:rsidP="00A077F2">
      <w:pPr>
        <w:pStyle w:val="Paragrafoelenco"/>
        <w:numPr>
          <w:ilvl w:val="0"/>
          <w:numId w:val="15"/>
        </w:numPr>
        <w:ind w:left="720" w:right="-82" w:hanging="284"/>
        <w:jc w:val="both"/>
        <w:rPr>
          <w:rFonts w:ascii="Arial" w:hAnsi="Arial" w:cs="Arial"/>
          <w:b/>
          <w:sz w:val="22"/>
          <w:szCs w:val="22"/>
        </w:rPr>
      </w:pPr>
      <w:r w:rsidRPr="003352FC">
        <w:rPr>
          <w:rFonts w:ascii="Arial" w:hAnsi="Arial" w:cs="Arial"/>
          <w:b/>
          <w:sz w:val="22"/>
          <w:szCs w:val="22"/>
        </w:rPr>
        <w:t xml:space="preserve">Promuovere i principi e le logiche </w:t>
      </w:r>
      <w:r w:rsidR="00A077F2" w:rsidRPr="003352FC">
        <w:rPr>
          <w:rFonts w:ascii="Arial" w:hAnsi="Arial" w:cs="Arial"/>
          <w:b/>
          <w:sz w:val="22"/>
          <w:szCs w:val="22"/>
        </w:rPr>
        <w:t xml:space="preserve">dell’Open </w:t>
      </w:r>
      <w:proofErr w:type="spellStart"/>
      <w:r w:rsidR="00A077F2" w:rsidRPr="003352FC">
        <w:rPr>
          <w:rFonts w:ascii="Arial" w:hAnsi="Arial" w:cs="Arial"/>
          <w:b/>
          <w:sz w:val="22"/>
          <w:szCs w:val="22"/>
        </w:rPr>
        <w:t>Government</w:t>
      </w:r>
      <w:proofErr w:type="spellEnd"/>
      <w:r w:rsidR="00A077F2" w:rsidRPr="003352FC">
        <w:rPr>
          <w:rFonts w:ascii="Arial" w:hAnsi="Arial" w:cs="Arial"/>
          <w:b/>
          <w:sz w:val="22"/>
          <w:szCs w:val="22"/>
        </w:rPr>
        <w:t xml:space="preserve"> Partnership</w:t>
      </w:r>
      <w:r w:rsidR="003E6384">
        <w:rPr>
          <w:rFonts w:ascii="Arial" w:hAnsi="Arial" w:cs="Arial"/>
          <w:b/>
          <w:sz w:val="22"/>
          <w:szCs w:val="22"/>
        </w:rPr>
        <w:t xml:space="preserve"> (OGP) </w:t>
      </w:r>
      <w:r w:rsidR="003E6384" w:rsidRPr="003352FC">
        <w:rPr>
          <w:rFonts w:ascii="Arial" w:hAnsi="Arial" w:cs="Arial"/>
          <w:b/>
          <w:sz w:val="22"/>
          <w:szCs w:val="22"/>
        </w:rPr>
        <w:t>nella pubblica amministrazione italiana</w:t>
      </w:r>
      <w:r w:rsidR="003E6384">
        <w:rPr>
          <w:rFonts w:ascii="Arial" w:hAnsi="Arial" w:cs="Arial"/>
          <w:b/>
          <w:sz w:val="22"/>
          <w:szCs w:val="22"/>
        </w:rPr>
        <w:t>.</w:t>
      </w:r>
    </w:p>
    <w:p w:rsidR="003352FC" w:rsidRDefault="003352FC" w:rsidP="003352FC">
      <w:pPr>
        <w:pStyle w:val="Paragrafoelenco"/>
        <w:ind w:right="-82"/>
        <w:jc w:val="both"/>
        <w:rPr>
          <w:rFonts w:ascii="Arial" w:hAnsi="Arial" w:cs="Arial"/>
          <w:sz w:val="22"/>
          <w:szCs w:val="22"/>
        </w:rPr>
      </w:pPr>
    </w:p>
    <w:p w:rsidR="00591BA1" w:rsidRDefault="008878CF" w:rsidP="003352FC">
      <w:pPr>
        <w:pStyle w:val="Paragrafoelenco"/>
        <w:ind w:right="-82"/>
        <w:jc w:val="both"/>
        <w:rPr>
          <w:rFonts w:ascii="Arial" w:hAnsi="Arial" w:cs="Arial"/>
          <w:sz w:val="22"/>
          <w:szCs w:val="22"/>
        </w:rPr>
      </w:pPr>
      <w:r>
        <w:rPr>
          <w:rFonts w:ascii="Arial" w:hAnsi="Arial" w:cs="Arial"/>
          <w:sz w:val="22"/>
          <w:szCs w:val="22"/>
        </w:rPr>
        <w:t xml:space="preserve">I principi della trasparenza, </w:t>
      </w:r>
      <w:proofErr w:type="spellStart"/>
      <w:r>
        <w:rPr>
          <w:rFonts w:ascii="Arial" w:hAnsi="Arial" w:cs="Arial"/>
          <w:sz w:val="22"/>
          <w:szCs w:val="22"/>
        </w:rPr>
        <w:t>accountability</w:t>
      </w:r>
      <w:proofErr w:type="spellEnd"/>
      <w:r>
        <w:rPr>
          <w:rFonts w:ascii="Arial" w:hAnsi="Arial" w:cs="Arial"/>
          <w:sz w:val="22"/>
          <w:szCs w:val="22"/>
        </w:rPr>
        <w:t xml:space="preserve">, partecipazione e cittadinanza digitale promossi dalla OGP, trovano piena corrispondenza con le politiche adottate  dal governo con la riforma della pubblica amministrazione.  </w:t>
      </w:r>
      <w:r w:rsidR="003352FC">
        <w:rPr>
          <w:rFonts w:ascii="Arial" w:hAnsi="Arial" w:cs="Arial"/>
          <w:sz w:val="22"/>
          <w:szCs w:val="22"/>
        </w:rPr>
        <w:t xml:space="preserve">Sarà definito ed avviato all’attuazione </w:t>
      </w:r>
      <w:r w:rsidR="003352FC" w:rsidRPr="00A077F2">
        <w:rPr>
          <w:rFonts w:ascii="Arial" w:hAnsi="Arial" w:cs="Arial"/>
          <w:sz w:val="22"/>
          <w:szCs w:val="22"/>
        </w:rPr>
        <w:t xml:space="preserve"> </w:t>
      </w:r>
      <w:r w:rsidR="003352FC">
        <w:rPr>
          <w:rFonts w:ascii="Arial" w:hAnsi="Arial" w:cs="Arial"/>
          <w:sz w:val="22"/>
          <w:szCs w:val="22"/>
        </w:rPr>
        <w:t xml:space="preserve">il terzo “OGP </w:t>
      </w:r>
      <w:r w:rsidR="003352FC" w:rsidRPr="000420D1">
        <w:rPr>
          <w:rFonts w:ascii="Arial" w:hAnsi="Arial" w:cs="Arial"/>
          <w:i/>
          <w:sz w:val="22"/>
          <w:szCs w:val="22"/>
        </w:rPr>
        <w:lastRenderedPageBreak/>
        <w:t xml:space="preserve">Action </w:t>
      </w:r>
      <w:proofErr w:type="spellStart"/>
      <w:r w:rsidR="003352FC" w:rsidRPr="000420D1">
        <w:rPr>
          <w:rFonts w:ascii="Arial" w:hAnsi="Arial" w:cs="Arial"/>
          <w:i/>
          <w:sz w:val="22"/>
          <w:szCs w:val="22"/>
        </w:rPr>
        <w:t>plan</w:t>
      </w:r>
      <w:proofErr w:type="spellEnd"/>
      <w:r w:rsidR="003352FC" w:rsidRPr="000420D1">
        <w:rPr>
          <w:rFonts w:ascii="Arial" w:hAnsi="Arial" w:cs="Arial"/>
          <w:i/>
          <w:sz w:val="22"/>
          <w:szCs w:val="22"/>
        </w:rPr>
        <w:t xml:space="preserve"> Italia 2016-2018</w:t>
      </w:r>
      <w:r w:rsidR="003E6384">
        <w:rPr>
          <w:rFonts w:ascii="Arial" w:hAnsi="Arial" w:cs="Arial"/>
          <w:sz w:val="22"/>
          <w:szCs w:val="22"/>
        </w:rPr>
        <w:t>”</w:t>
      </w:r>
      <w:r>
        <w:rPr>
          <w:rFonts w:ascii="Arial" w:hAnsi="Arial" w:cs="Arial"/>
          <w:sz w:val="22"/>
          <w:szCs w:val="22"/>
        </w:rPr>
        <w:t xml:space="preserve">, </w:t>
      </w:r>
      <w:r w:rsidR="003352FC">
        <w:rPr>
          <w:rFonts w:ascii="Arial" w:hAnsi="Arial" w:cs="Arial"/>
          <w:sz w:val="22"/>
          <w:szCs w:val="22"/>
        </w:rPr>
        <w:t xml:space="preserve"> </w:t>
      </w:r>
      <w:r w:rsidR="00A077F2" w:rsidRPr="00A077F2">
        <w:rPr>
          <w:rFonts w:ascii="Arial" w:hAnsi="Arial" w:cs="Arial"/>
          <w:sz w:val="22"/>
          <w:szCs w:val="22"/>
        </w:rPr>
        <w:t xml:space="preserve"> coordinando il contributo </w:t>
      </w:r>
      <w:r w:rsidR="00252FBC">
        <w:rPr>
          <w:rFonts w:ascii="Arial" w:hAnsi="Arial" w:cs="Arial"/>
          <w:sz w:val="22"/>
          <w:szCs w:val="22"/>
        </w:rPr>
        <w:t>delle amministrazioni</w:t>
      </w:r>
      <w:r w:rsidR="003352FC">
        <w:rPr>
          <w:rFonts w:ascii="Arial" w:hAnsi="Arial" w:cs="Arial"/>
          <w:sz w:val="22"/>
          <w:szCs w:val="22"/>
        </w:rPr>
        <w:t xml:space="preserve"> pubbliche e assicurando la partecipazione delle organizzazioni della società civile</w:t>
      </w:r>
      <w:r>
        <w:rPr>
          <w:rFonts w:ascii="Arial" w:hAnsi="Arial" w:cs="Arial"/>
          <w:sz w:val="22"/>
          <w:szCs w:val="22"/>
        </w:rPr>
        <w:t xml:space="preserve">. </w:t>
      </w:r>
    </w:p>
    <w:p w:rsidR="00F72B06" w:rsidRDefault="00F72B06" w:rsidP="00F72B06">
      <w:pPr>
        <w:pStyle w:val="Paragrafoelenco"/>
        <w:ind w:right="-82"/>
        <w:jc w:val="both"/>
        <w:rPr>
          <w:rFonts w:ascii="Arial" w:hAnsi="Arial" w:cs="Arial"/>
          <w:sz w:val="22"/>
          <w:szCs w:val="22"/>
        </w:rPr>
      </w:pPr>
    </w:p>
    <w:p w:rsidR="00F72B06" w:rsidRDefault="00F72B06" w:rsidP="00F72B06">
      <w:pPr>
        <w:pStyle w:val="Paragrafoelenco"/>
        <w:ind w:right="-82"/>
        <w:jc w:val="both"/>
        <w:rPr>
          <w:rFonts w:ascii="Arial" w:hAnsi="Arial" w:cs="Arial"/>
          <w:sz w:val="22"/>
          <w:szCs w:val="22"/>
        </w:rPr>
      </w:pPr>
    </w:p>
    <w:p w:rsidR="00617B2A" w:rsidRPr="00892423" w:rsidRDefault="00617B2A" w:rsidP="00892423">
      <w:pPr>
        <w:jc w:val="both"/>
        <w:rPr>
          <w:rFonts w:ascii="Arial" w:hAnsi="Arial" w:cs="Arial"/>
          <w:b/>
          <w:sz w:val="22"/>
          <w:szCs w:val="22"/>
        </w:rPr>
      </w:pPr>
    </w:p>
    <w:p w:rsidR="00617B2A" w:rsidRPr="00892423" w:rsidRDefault="00617B2A" w:rsidP="00892423">
      <w:pPr>
        <w:jc w:val="both"/>
        <w:rPr>
          <w:rFonts w:ascii="Arial" w:hAnsi="Arial" w:cs="Arial"/>
          <w:b/>
          <w:sz w:val="22"/>
          <w:szCs w:val="22"/>
        </w:rPr>
      </w:pPr>
    </w:p>
    <w:p w:rsidR="00617B2A" w:rsidRPr="005D5ADA" w:rsidRDefault="00617B2A" w:rsidP="00617B2A">
      <w:pPr>
        <w:ind w:left="720" w:right="-82"/>
        <w:jc w:val="center"/>
        <w:rPr>
          <w:rFonts w:ascii="Arial" w:hAnsi="Arial" w:cs="Arial"/>
          <w:b/>
          <w:sz w:val="22"/>
          <w:szCs w:val="22"/>
        </w:rPr>
      </w:pPr>
      <w:r w:rsidRPr="005D5ADA">
        <w:rPr>
          <w:rFonts w:ascii="Arial" w:hAnsi="Arial" w:cs="Arial"/>
          <w:b/>
          <w:sz w:val="22"/>
          <w:szCs w:val="22"/>
        </w:rPr>
        <w:t>Unità per la semplificazione e la qualità della regolazione</w:t>
      </w:r>
    </w:p>
    <w:p w:rsidR="00617B2A" w:rsidRPr="00892423" w:rsidRDefault="00617B2A" w:rsidP="00617B2A">
      <w:pPr>
        <w:ind w:left="720" w:right="-82"/>
        <w:jc w:val="center"/>
        <w:rPr>
          <w:rFonts w:ascii="Arial" w:hAnsi="Arial" w:cs="Arial"/>
          <w:b/>
          <w:sz w:val="22"/>
          <w:szCs w:val="22"/>
        </w:rPr>
      </w:pPr>
    </w:p>
    <w:p w:rsidR="00F92360" w:rsidRPr="00892423" w:rsidRDefault="00F92360" w:rsidP="00617B2A">
      <w:pPr>
        <w:ind w:left="720" w:right="-82"/>
        <w:jc w:val="center"/>
        <w:rPr>
          <w:rFonts w:ascii="Arial" w:hAnsi="Arial" w:cs="Arial"/>
          <w:b/>
          <w:sz w:val="22"/>
          <w:szCs w:val="22"/>
        </w:rPr>
      </w:pPr>
    </w:p>
    <w:p w:rsidR="00051007" w:rsidRDefault="00051007" w:rsidP="00051007">
      <w:pPr>
        <w:jc w:val="both"/>
        <w:rPr>
          <w:rFonts w:ascii="Arial" w:hAnsi="Arial" w:cs="Arial"/>
          <w:b/>
          <w:sz w:val="22"/>
          <w:szCs w:val="22"/>
        </w:rPr>
      </w:pPr>
    </w:p>
    <w:p w:rsidR="00051007" w:rsidRPr="00051007" w:rsidRDefault="00051007" w:rsidP="00F92360">
      <w:pPr>
        <w:ind w:left="426"/>
        <w:jc w:val="both"/>
        <w:rPr>
          <w:rFonts w:ascii="Arial" w:hAnsi="Arial" w:cs="Arial"/>
          <w:b/>
          <w:sz w:val="22"/>
          <w:szCs w:val="22"/>
        </w:rPr>
      </w:pPr>
      <w:r w:rsidRPr="00051007">
        <w:rPr>
          <w:rFonts w:ascii="Arial" w:hAnsi="Arial" w:cs="Arial"/>
          <w:b/>
          <w:sz w:val="22"/>
          <w:szCs w:val="22"/>
        </w:rPr>
        <w:t>“</w:t>
      </w:r>
      <w:r w:rsidRPr="00051007">
        <w:rPr>
          <w:rFonts w:ascii="Arial" w:hAnsi="Arial" w:cs="Arial"/>
          <w:b/>
          <w:i/>
          <w:iCs/>
          <w:sz w:val="22"/>
          <w:szCs w:val="22"/>
        </w:rPr>
        <w:t>Azioni per la modernizzazione del sistema delle pubbliche amministrazioni e per il rafforzamento della capacità amministrativa”</w:t>
      </w:r>
    </w:p>
    <w:p w:rsidR="00051007" w:rsidRPr="00051007" w:rsidRDefault="00051007" w:rsidP="00F92360">
      <w:pPr>
        <w:tabs>
          <w:tab w:val="left" w:pos="-900"/>
        </w:tabs>
        <w:ind w:left="426"/>
        <w:jc w:val="both"/>
        <w:rPr>
          <w:rFonts w:ascii="Arial" w:hAnsi="Arial" w:cs="Arial"/>
          <w:bCs/>
          <w:kern w:val="36"/>
          <w:sz w:val="22"/>
          <w:szCs w:val="22"/>
        </w:rPr>
      </w:pPr>
    </w:p>
    <w:p w:rsidR="00051007" w:rsidRPr="00051007" w:rsidRDefault="00051007" w:rsidP="00F92360">
      <w:pPr>
        <w:tabs>
          <w:tab w:val="left" w:pos="-900"/>
        </w:tabs>
        <w:ind w:left="426"/>
        <w:jc w:val="both"/>
        <w:rPr>
          <w:rFonts w:ascii="Arial" w:hAnsi="Arial" w:cs="Arial"/>
          <w:sz w:val="22"/>
          <w:szCs w:val="22"/>
        </w:rPr>
      </w:pPr>
      <w:r w:rsidRPr="00051007">
        <w:rPr>
          <w:rFonts w:ascii="Arial" w:hAnsi="Arial" w:cs="Arial"/>
          <w:bCs/>
          <w:kern w:val="36"/>
          <w:sz w:val="22"/>
          <w:szCs w:val="22"/>
        </w:rPr>
        <w:t>Per la realizzazione delle linee programmatiche, l’</w:t>
      </w:r>
      <w:r w:rsidRPr="00051007">
        <w:rPr>
          <w:rFonts w:ascii="Arial" w:hAnsi="Arial" w:cs="Arial"/>
          <w:sz w:val="22"/>
          <w:szCs w:val="22"/>
        </w:rPr>
        <w:t xml:space="preserve">Unità per la semplificazione e la qualità della regolazione, sulla base delle risorse a essa attribuite, </w:t>
      </w:r>
      <w:r w:rsidRPr="00051007">
        <w:rPr>
          <w:rFonts w:ascii="Arial" w:hAnsi="Arial" w:cs="Arial"/>
          <w:bCs/>
          <w:kern w:val="36"/>
          <w:sz w:val="22"/>
          <w:szCs w:val="22"/>
        </w:rPr>
        <w:t xml:space="preserve">dovrà perseguire, nell’ambito dell’area strategica </w:t>
      </w:r>
      <w:r w:rsidRPr="00DA5963">
        <w:rPr>
          <w:rFonts w:ascii="Arial" w:hAnsi="Arial" w:cs="Arial"/>
          <w:bCs/>
          <w:kern w:val="36"/>
          <w:sz w:val="22"/>
          <w:szCs w:val="22"/>
        </w:rPr>
        <w:t>“</w:t>
      </w:r>
      <w:r w:rsidRPr="00DA5963">
        <w:rPr>
          <w:rFonts w:ascii="Arial" w:hAnsi="Arial" w:cs="Arial"/>
          <w:bCs/>
          <w:i/>
          <w:kern w:val="36"/>
          <w:sz w:val="22"/>
          <w:szCs w:val="22"/>
        </w:rPr>
        <w:t>Azioni per la modernizzazione del sistema delle pubbliche amministrazioni e per il rafforzamento della capacità amministrativa</w:t>
      </w:r>
      <w:r w:rsidRPr="00DA5963">
        <w:rPr>
          <w:rFonts w:ascii="Arial" w:hAnsi="Arial" w:cs="Arial"/>
          <w:bCs/>
          <w:kern w:val="36"/>
          <w:sz w:val="22"/>
          <w:szCs w:val="22"/>
        </w:rPr>
        <w:t>”,</w:t>
      </w:r>
      <w:r w:rsidRPr="00051007">
        <w:rPr>
          <w:rFonts w:ascii="Arial" w:hAnsi="Arial" w:cs="Arial"/>
          <w:bCs/>
          <w:kern w:val="36"/>
          <w:sz w:val="22"/>
          <w:szCs w:val="22"/>
        </w:rPr>
        <w:t xml:space="preserve"> gli obiettivi strategici di seguito indicati: </w:t>
      </w:r>
    </w:p>
    <w:p w:rsidR="00051007" w:rsidRPr="00051007" w:rsidRDefault="00051007" w:rsidP="00F92360">
      <w:pPr>
        <w:ind w:left="426"/>
        <w:jc w:val="both"/>
        <w:rPr>
          <w:rFonts w:ascii="Arial" w:hAnsi="Arial" w:cs="Arial"/>
          <w:sz w:val="22"/>
          <w:szCs w:val="22"/>
        </w:rPr>
      </w:pPr>
    </w:p>
    <w:p w:rsidR="00051007" w:rsidRPr="00DA5963" w:rsidRDefault="00051007" w:rsidP="00F92360">
      <w:pPr>
        <w:ind w:left="426"/>
        <w:jc w:val="both"/>
        <w:rPr>
          <w:rFonts w:ascii="Arial" w:hAnsi="Arial" w:cs="Arial"/>
          <w:b/>
          <w:sz w:val="22"/>
          <w:szCs w:val="22"/>
        </w:rPr>
      </w:pPr>
      <w:r w:rsidRPr="00DA5963">
        <w:rPr>
          <w:rFonts w:ascii="Arial" w:hAnsi="Arial" w:cs="Arial"/>
          <w:b/>
          <w:sz w:val="22"/>
          <w:szCs w:val="22"/>
        </w:rPr>
        <w:t>Assicurare con l’Ufficio legislativo e la Commissione di studio l’attuazione della legge delega di riforma delle amministrazioni pubbliche (legge n. 124 del 7 agosto 2015).</w:t>
      </w:r>
    </w:p>
    <w:p w:rsidR="00051007" w:rsidRPr="00051007" w:rsidRDefault="00051007" w:rsidP="00F92360">
      <w:pPr>
        <w:ind w:left="426"/>
        <w:jc w:val="both"/>
        <w:rPr>
          <w:rFonts w:ascii="Arial" w:hAnsi="Arial" w:cs="Arial"/>
          <w:sz w:val="22"/>
          <w:szCs w:val="22"/>
        </w:rPr>
      </w:pPr>
    </w:p>
    <w:p w:rsidR="00051007" w:rsidRPr="00051007" w:rsidRDefault="00051007" w:rsidP="00F92360">
      <w:pPr>
        <w:ind w:left="426"/>
        <w:jc w:val="both"/>
        <w:rPr>
          <w:rFonts w:ascii="Arial" w:hAnsi="Arial" w:cs="Arial"/>
          <w:sz w:val="22"/>
          <w:szCs w:val="22"/>
        </w:rPr>
      </w:pPr>
      <w:r w:rsidRPr="00051007">
        <w:rPr>
          <w:rFonts w:ascii="Arial" w:hAnsi="Arial" w:cs="Arial"/>
          <w:sz w:val="22"/>
          <w:szCs w:val="22"/>
        </w:rPr>
        <w:t>Nell’ambito della complessiva attività di riforma delle pubbliche amministrazioni, assicurare il contributo all’attuazione della legge n. 124 del 2015 di riforma delle pubbliche amministrazioni.</w:t>
      </w:r>
    </w:p>
    <w:p w:rsidR="00051007" w:rsidRPr="00051007" w:rsidRDefault="00051007" w:rsidP="00F92360">
      <w:pPr>
        <w:ind w:left="426"/>
        <w:jc w:val="both"/>
        <w:rPr>
          <w:rFonts w:ascii="Arial" w:hAnsi="Arial" w:cs="Arial"/>
          <w:sz w:val="22"/>
          <w:szCs w:val="22"/>
        </w:rPr>
      </w:pPr>
    </w:p>
    <w:p w:rsidR="00051007" w:rsidRPr="00DA5963" w:rsidRDefault="00051007" w:rsidP="00F92360">
      <w:pPr>
        <w:ind w:left="426"/>
        <w:jc w:val="both"/>
        <w:rPr>
          <w:rFonts w:ascii="Arial" w:hAnsi="Arial" w:cs="Arial"/>
          <w:b/>
          <w:sz w:val="22"/>
          <w:szCs w:val="22"/>
        </w:rPr>
      </w:pPr>
      <w:r w:rsidRPr="00DA5963">
        <w:rPr>
          <w:rFonts w:ascii="Arial" w:hAnsi="Arial" w:cs="Arial"/>
          <w:b/>
          <w:sz w:val="22"/>
          <w:szCs w:val="22"/>
        </w:rPr>
        <w:t>Assicurare il coordinamento delle iniziative di semplificazione in materia di digitalizzazione della pubblica amministrazione.</w:t>
      </w:r>
    </w:p>
    <w:p w:rsidR="00051007" w:rsidRPr="00051007" w:rsidRDefault="00051007" w:rsidP="00F92360">
      <w:pPr>
        <w:ind w:left="426"/>
        <w:jc w:val="both"/>
        <w:rPr>
          <w:rFonts w:ascii="Arial" w:hAnsi="Arial" w:cs="Arial"/>
          <w:sz w:val="22"/>
          <w:szCs w:val="22"/>
        </w:rPr>
      </w:pPr>
    </w:p>
    <w:p w:rsidR="00051007" w:rsidRPr="00051007" w:rsidRDefault="00051007" w:rsidP="00F92360">
      <w:pPr>
        <w:ind w:left="426"/>
        <w:jc w:val="both"/>
        <w:rPr>
          <w:rFonts w:ascii="Arial" w:hAnsi="Arial" w:cs="Arial"/>
          <w:sz w:val="22"/>
          <w:szCs w:val="22"/>
        </w:rPr>
      </w:pPr>
      <w:r w:rsidRPr="00051007">
        <w:rPr>
          <w:rFonts w:ascii="Arial" w:hAnsi="Arial" w:cs="Arial"/>
          <w:sz w:val="22"/>
          <w:szCs w:val="22"/>
        </w:rPr>
        <w:t>All’interno della strategia di riforma, dovrà essere assicurato il contributo alla definizione delle attività di semplificazione in materia di digitalizzazione dei servizi e delle procedure, a beneficio di cittadini e imprese.</w:t>
      </w:r>
    </w:p>
    <w:p w:rsidR="00051007" w:rsidRPr="00051007" w:rsidRDefault="00051007" w:rsidP="00F92360">
      <w:pPr>
        <w:ind w:left="426"/>
        <w:jc w:val="both"/>
        <w:rPr>
          <w:rFonts w:ascii="Arial" w:hAnsi="Arial" w:cs="Arial"/>
          <w:sz w:val="22"/>
          <w:szCs w:val="22"/>
        </w:rPr>
      </w:pPr>
    </w:p>
    <w:p w:rsidR="00051007" w:rsidRPr="00051007" w:rsidRDefault="00051007" w:rsidP="00F92360">
      <w:pPr>
        <w:ind w:left="426"/>
        <w:jc w:val="both"/>
        <w:rPr>
          <w:rFonts w:ascii="Arial" w:hAnsi="Arial" w:cs="Arial"/>
          <w:b/>
          <w:sz w:val="22"/>
          <w:szCs w:val="22"/>
        </w:rPr>
      </w:pPr>
      <w:r w:rsidRPr="00051007">
        <w:rPr>
          <w:rFonts w:ascii="Arial" w:hAnsi="Arial" w:cs="Arial"/>
          <w:sz w:val="22"/>
          <w:szCs w:val="22"/>
        </w:rPr>
        <w:t xml:space="preserve">Nell’ambito dell’area strategica </w:t>
      </w:r>
      <w:r w:rsidRPr="00DA5963">
        <w:rPr>
          <w:rFonts w:ascii="Arial" w:hAnsi="Arial" w:cs="Arial"/>
          <w:b/>
          <w:i/>
          <w:sz w:val="22"/>
          <w:szCs w:val="22"/>
        </w:rPr>
        <w:t>“Azioni per la semplificazione amministrativa, organizzativa e gestionale, il miglioramento della qualità della regolazione e la riduzione degli oneri amministrativi”</w:t>
      </w:r>
      <w:r w:rsidRPr="00DA5963">
        <w:rPr>
          <w:rFonts w:ascii="Arial" w:hAnsi="Arial" w:cs="Arial"/>
          <w:sz w:val="22"/>
          <w:szCs w:val="22"/>
        </w:rPr>
        <w:t>,</w:t>
      </w:r>
      <w:r w:rsidRPr="00051007">
        <w:rPr>
          <w:rFonts w:ascii="Arial" w:hAnsi="Arial" w:cs="Arial"/>
          <w:sz w:val="22"/>
          <w:szCs w:val="22"/>
        </w:rPr>
        <w:t xml:space="preserve"> l’obiettivo strategico di seguito indicato:</w:t>
      </w:r>
    </w:p>
    <w:p w:rsidR="00051007" w:rsidRPr="00051007" w:rsidRDefault="00051007" w:rsidP="00F92360">
      <w:pPr>
        <w:ind w:left="426"/>
        <w:jc w:val="both"/>
        <w:rPr>
          <w:rFonts w:ascii="Arial" w:hAnsi="Arial" w:cs="Arial"/>
          <w:b/>
          <w:i/>
          <w:sz w:val="22"/>
          <w:szCs w:val="22"/>
        </w:rPr>
      </w:pPr>
      <w:r w:rsidRPr="00051007">
        <w:rPr>
          <w:rFonts w:ascii="Arial" w:hAnsi="Arial" w:cs="Arial"/>
          <w:b/>
          <w:i/>
          <w:sz w:val="22"/>
          <w:szCs w:val="22"/>
        </w:rPr>
        <w:t xml:space="preserve"> </w:t>
      </w:r>
    </w:p>
    <w:p w:rsidR="00051007" w:rsidRPr="00DA5963" w:rsidRDefault="00051007" w:rsidP="00F92360">
      <w:pPr>
        <w:ind w:left="426"/>
        <w:jc w:val="both"/>
        <w:rPr>
          <w:rFonts w:ascii="Arial" w:hAnsi="Arial" w:cs="Arial"/>
          <w:b/>
          <w:sz w:val="22"/>
          <w:szCs w:val="22"/>
        </w:rPr>
      </w:pPr>
      <w:r w:rsidRPr="00DA5963">
        <w:rPr>
          <w:rFonts w:ascii="Arial" w:hAnsi="Arial" w:cs="Arial"/>
          <w:b/>
          <w:sz w:val="22"/>
          <w:szCs w:val="22"/>
        </w:rPr>
        <w:t>Assicurare il coordinamento, la verifica e il monitoraggio per la semplificazione dell’ordinamento giuridico, la codificazione e il riassetto della normativa vigente.</w:t>
      </w:r>
    </w:p>
    <w:p w:rsidR="00051007" w:rsidRPr="00051007" w:rsidRDefault="00051007" w:rsidP="00F92360">
      <w:pPr>
        <w:ind w:left="426"/>
        <w:jc w:val="both"/>
        <w:rPr>
          <w:rFonts w:ascii="Arial" w:hAnsi="Arial" w:cs="Arial"/>
          <w:sz w:val="22"/>
          <w:szCs w:val="22"/>
        </w:rPr>
      </w:pPr>
    </w:p>
    <w:p w:rsidR="00051007" w:rsidRPr="00051007" w:rsidRDefault="00051007" w:rsidP="00F92360">
      <w:pPr>
        <w:ind w:left="426"/>
        <w:jc w:val="both"/>
        <w:rPr>
          <w:rFonts w:ascii="Arial" w:hAnsi="Arial" w:cs="Arial"/>
          <w:sz w:val="22"/>
          <w:szCs w:val="22"/>
        </w:rPr>
      </w:pPr>
      <w:r w:rsidRPr="00051007">
        <w:rPr>
          <w:rFonts w:ascii="Arial" w:hAnsi="Arial" w:cs="Arial"/>
          <w:sz w:val="22"/>
          <w:szCs w:val="22"/>
        </w:rPr>
        <w:t>Nell’ambito della complessiva attività di riforma delle pubbliche amministrazioni, dovrà essere assicurato il massimo supporto all’Ufficio legislativo del Ministro, nonché il coordinamento con il Dipartimento per gli affari giuridici e legislativi.</w:t>
      </w:r>
    </w:p>
    <w:p w:rsidR="00422FBF" w:rsidRDefault="00422FBF" w:rsidP="00282F7D">
      <w:pPr>
        <w:ind w:left="720" w:right="-82"/>
        <w:rPr>
          <w:rFonts w:ascii="Arial" w:hAnsi="Arial" w:cs="Arial"/>
          <w:sz w:val="22"/>
          <w:szCs w:val="22"/>
        </w:rPr>
      </w:pPr>
    </w:p>
    <w:p w:rsidR="00F92360" w:rsidRDefault="00F92360" w:rsidP="00282F7D">
      <w:pPr>
        <w:ind w:left="720" w:right="-82"/>
        <w:rPr>
          <w:rFonts w:ascii="Arial" w:hAnsi="Arial" w:cs="Arial"/>
          <w:sz w:val="22"/>
          <w:szCs w:val="22"/>
        </w:rPr>
      </w:pPr>
    </w:p>
    <w:p w:rsidR="00F92360" w:rsidRDefault="00F92360" w:rsidP="00282F7D">
      <w:pPr>
        <w:ind w:left="720" w:right="-82"/>
        <w:rPr>
          <w:rFonts w:ascii="Arial" w:hAnsi="Arial" w:cs="Arial"/>
          <w:sz w:val="22"/>
          <w:szCs w:val="22"/>
        </w:rPr>
      </w:pPr>
    </w:p>
    <w:p w:rsidR="00F92360" w:rsidRPr="005D5ADA" w:rsidRDefault="00F92360" w:rsidP="00282F7D">
      <w:pPr>
        <w:ind w:left="720" w:right="-82"/>
        <w:rPr>
          <w:rFonts w:ascii="Arial" w:hAnsi="Arial" w:cs="Arial"/>
          <w:sz w:val="22"/>
          <w:szCs w:val="22"/>
        </w:rPr>
      </w:pPr>
    </w:p>
    <w:p w:rsidR="00422FBF" w:rsidRPr="005D5ADA" w:rsidRDefault="00422FBF" w:rsidP="00F92360">
      <w:pPr>
        <w:pStyle w:val="Intestazione"/>
        <w:numPr>
          <w:ilvl w:val="0"/>
          <w:numId w:val="5"/>
        </w:numPr>
        <w:tabs>
          <w:tab w:val="clear" w:pos="720"/>
          <w:tab w:val="clear" w:pos="4819"/>
          <w:tab w:val="clear" w:pos="9638"/>
        </w:tabs>
        <w:ind w:left="426" w:right="-82" w:firstLine="0"/>
        <w:jc w:val="both"/>
        <w:rPr>
          <w:rFonts w:ascii="Arial" w:hAnsi="Arial" w:cs="Arial"/>
          <w:b/>
          <w:sz w:val="22"/>
          <w:szCs w:val="22"/>
        </w:rPr>
      </w:pPr>
      <w:r w:rsidRPr="005D5ADA">
        <w:rPr>
          <w:rFonts w:ascii="Arial" w:hAnsi="Arial" w:cs="Arial"/>
          <w:b/>
          <w:sz w:val="22"/>
          <w:szCs w:val="22"/>
        </w:rPr>
        <w:lastRenderedPageBreak/>
        <w:t>Monitoraggio della direttiva</w:t>
      </w:r>
    </w:p>
    <w:p w:rsidR="00422FBF" w:rsidRPr="005D5ADA" w:rsidRDefault="00422FBF" w:rsidP="00F92360">
      <w:pPr>
        <w:suppressAutoHyphens/>
        <w:ind w:left="426" w:right="-82"/>
        <w:jc w:val="both"/>
        <w:rPr>
          <w:rFonts w:ascii="Arial" w:hAnsi="Arial" w:cs="Arial"/>
          <w:bCs/>
          <w:sz w:val="22"/>
          <w:szCs w:val="22"/>
        </w:rPr>
      </w:pPr>
    </w:p>
    <w:p w:rsidR="00422FBF" w:rsidRPr="005D5ADA" w:rsidRDefault="00422FBF" w:rsidP="00F92360">
      <w:pPr>
        <w:ind w:left="426" w:right="-79"/>
        <w:jc w:val="both"/>
        <w:rPr>
          <w:rFonts w:ascii="Arial" w:hAnsi="Arial" w:cs="Arial"/>
          <w:sz w:val="22"/>
          <w:szCs w:val="22"/>
        </w:rPr>
      </w:pPr>
      <w:r w:rsidRPr="005D5ADA">
        <w:rPr>
          <w:rFonts w:ascii="Arial" w:hAnsi="Arial" w:cs="Arial"/>
          <w:sz w:val="22"/>
          <w:szCs w:val="22"/>
        </w:rPr>
        <w:t>Il monitoraggio dello stato di avanzamento delle attività connesse all’attuazione della presente direttiva sarà effettuato, in linea con il quadro metodologico delineato dal Segretario Generale, a livello centrale dall’UCI attraverso il sistema informatico SICI, messo a disposizione di tutte le strutture della Presidenza del Consiglio dei Ministri.</w:t>
      </w:r>
    </w:p>
    <w:p w:rsidR="00422FBF" w:rsidRPr="005D5ADA" w:rsidRDefault="00422FBF" w:rsidP="00F92360">
      <w:pPr>
        <w:ind w:left="426" w:right="-79"/>
        <w:jc w:val="both"/>
        <w:rPr>
          <w:rFonts w:ascii="Arial" w:hAnsi="Arial" w:cs="Arial"/>
          <w:sz w:val="22"/>
          <w:szCs w:val="22"/>
        </w:rPr>
      </w:pPr>
    </w:p>
    <w:p w:rsidR="00422FBF" w:rsidRPr="005D5ADA" w:rsidRDefault="00422FBF" w:rsidP="00F92360">
      <w:pPr>
        <w:ind w:left="426" w:right="-79"/>
        <w:jc w:val="both"/>
        <w:rPr>
          <w:rFonts w:ascii="Arial" w:hAnsi="Arial" w:cs="Arial"/>
          <w:sz w:val="22"/>
          <w:szCs w:val="22"/>
        </w:rPr>
      </w:pPr>
      <w:r w:rsidRPr="005D5ADA">
        <w:rPr>
          <w:rFonts w:ascii="Arial" w:hAnsi="Arial" w:cs="Arial"/>
          <w:sz w:val="22"/>
          <w:szCs w:val="22"/>
        </w:rPr>
        <w:t>La presente direttiva verrà trasmessa ai competenti organi di controllo per la successiva registrazione.</w:t>
      </w:r>
    </w:p>
    <w:p w:rsidR="00F92360" w:rsidRDefault="00F92360" w:rsidP="00F92360">
      <w:pPr>
        <w:ind w:right="-82"/>
        <w:jc w:val="both"/>
        <w:rPr>
          <w:rFonts w:ascii="Arial" w:hAnsi="Arial" w:cs="Arial"/>
          <w:sz w:val="22"/>
          <w:szCs w:val="22"/>
        </w:rPr>
      </w:pPr>
    </w:p>
    <w:p w:rsidR="00F92360" w:rsidRDefault="00F92360" w:rsidP="00F92360">
      <w:pPr>
        <w:ind w:right="-82"/>
        <w:jc w:val="both"/>
        <w:rPr>
          <w:rFonts w:ascii="Arial" w:hAnsi="Arial" w:cs="Arial"/>
          <w:sz w:val="22"/>
          <w:szCs w:val="22"/>
        </w:rPr>
      </w:pPr>
    </w:p>
    <w:p w:rsidR="00F92360" w:rsidRDefault="00F92360" w:rsidP="00F92360">
      <w:pPr>
        <w:ind w:right="-82"/>
        <w:jc w:val="both"/>
        <w:rPr>
          <w:rFonts w:ascii="Arial" w:hAnsi="Arial" w:cs="Arial"/>
          <w:sz w:val="22"/>
          <w:szCs w:val="22"/>
        </w:rPr>
      </w:pPr>
    </w:p>
    <w:p w:rsidR="00F92360" w:rsidRDefault="00F92360" w:rsidP="00F92360">
      <w:pPr>
        <w:ind w:right="-82"/>
        <w:jc w:val="both"/>
        <w:rPr>
          <w:rFonts w:ascii="Arial" w:hAnsi="Arial" w:cs="Arial"/>
          <w:sz w:val="22"/>
          <w:szCs w:val="22"/>
        </w:rPr>
      </w:pPr>
    </w:p>
    <w:p w:rsidR="00422FBF" w:rsidRPr="005D5ADA" w:rsidRDefault="00422FBF" w:rsidP="00F92360">
      <w:pPr>
        <w:ind w:right="-82" w:firstLine="426"/>
        <w:jc w:val="both"/>
        <w:rPr>
          <w:rFonts w:ascii="Arial" w:hAnsi="Arial" w:cs="Arial"/>
          <w:sz w:val="22"/>
          <w:szCs w:val="22"/>
        </w:rPr>
      </w:pPr>
      <w:r w:rsidRPr="005D5ADA">
        <w:rPr>
          <w:rFonts w:ascii="Arial" w:hAnsi="Arial" w:cs="Arial"/>
          <w:sz w:val="22"/>
          <w:szCs w:val="22"/>
        </w:rPr>
        <w:t xml:space="preserve">Roma, </w:t>
      </w:r>
      <w:r w:rsidRPr="005D5ADA">
        <w:rPr>
          <w:rFonts w:ascii="Arial" w:hAnsi="Arial" w:cs="Arial"/>
          <w:sz w:val="22"/>
          <w:szCs w:val="22"/>
        </w:rPr>
        <w:tab/>
      </w:r>
      <w:r w:rsidRPr="005D5ADA">
        <w:rPr>
          <w:rFonts w:ascii="Arial" w:hAnsi="Arial" w:cs="Arial"/>
          <w:sz w:val="22"/>
          <w:szCs w:val="22"/>
        </w:rPr>
        <w:tab/>
      </w:r>
      <w:r w:rsidRPr="005D5ADA">
        <w:rPr>
          <w:rFonts w:ascii="Arial" w:hAnsi="Arial" w:cs="Arial"/>
          <w:sz w:val="22"/>
          <w:szCs w:val="22"/>
        </w:rPr>
        <w:tab/>
      </w:r>
      <w:r w:rsidRPr="005D5ADA">
        <w:rPr>
          <w:rFonts w:ascii="Arial" w:hAnsi="Arial" w:cs="Arial"/>
          <w:sz w:val="22"/>
          <w:szCs w:val="22"/>
        </w:rPr>
        <w:tab/>
      </w:r>
      <w:r w:rsidRPr="005D5ADA">
        <w:rPr>
          <w:rFonts w:ascii="Arial" w:hAnsi="Arial" w:cs="Arial"/>
          <w:sz w:val="22"/>
          <w:szCs w:val="22"/>
        </w:rPr>
        <w:tab/>
      </w:r>
      <w:r w:rsidRPr="005D5ADA">
        <w:rPr>
          <w:rFonts w:ascii="Arial" w:hAnsi="Arial" w:cs="Arial"/>
          <w:sz w:val="22"/>
          <w:szCs w:val="22"/>
        </w:rPr>
        <w:tab/>
      </w:r>
    </w:p>
    <w:p w:rsidR="00422FBF" w:rsidRPr="005D5ADA" w:rsidRDefault="00422FBF" w:rsidP="00282F7D">
      <w:pPr>
        <w:ind w:left="720" w:right="-82"/>
        <w:jc w:val="both"/>
        <w:rPr>
          <w:rFonts w:ascii="Arial" w:hAnsi="Arial" w:cs="Arial"/>
          <w:sz w:val="22"/>
          <w:szCs w:val="22"/>
        </w:rPr>
      </w:pPr>
    </w:p>
    <w:p w:rsidR="00422FBF" w:rsidRPr="005D5ADA" w:rsidRDefault="00422FBF" w:rsidP="00D43830">
      <w:pPr>
        <w:ind w:left="7080" w:right="-82"/>
        <w:jc w:val="both"/>
        <w:rPr>
          <w:rFonts w:ascii="Arial" w:hAnsi="Arial" w:cs="Arial"/>
          <w:sz w:val="22"/>
          <w:szCs w:val="22"/>
        </w:rPr>
      </w:pPr>
      <w:r w:rsidRPr="005D5ADA">
        <w:rPr>
          <w:rFonts w:ascii="Arial" w:hAnsi="Arial" w:cs="Arial"/>
          <w:sz w:val="22"/>
          <w:szCs w:val="22"/>
        </w:rPr>
        <w:t xml:space="preserve">IL MINISTRO </w:t>
      </w:r>
    </w:p>
    <w:p w:rsidR="00D43830" w:rsidRPr="005D5ADA" w:rsidRDefault="00D43830">
      <w:pPr>
        <w:rPr>
          <w:rFonts w:ascii="Arial" w:hAnsi="Arial" w:cs="Arial"/>
          <w:sz w:val="22"/>
          <w:szCs w:val="22"/>
        </w:rPr>
      </w:pPr>
      <w:r w:rsidRPr="005D5ADA">
        <w:rPr>
          <w:rFonts w:ascii="Arial" w:hAnsi="Arial" w:cs="Arial"/>
          <w:sz w:val="22"/>
          <w:szCs w:val="22"/>
        </w:rPr>
        <w:br w:type="page"/>
      </w:r>
    </w:p>
    <w:p w:rsidR="007B5623" w:rsidRPr="007B5623" w:rsidRDefault="007B5623" w:rsidP="007B5623">
      <w:pPr>
        <w:jc w:val="center"/>
        <w:rPr>
          <w:rFonts w:ascii="Arial" w:hAnsi="Arial" w:cs="Arial"/>
          <w:sz w:val="28"/>
          <w:szCs w:val="28"/>
        </w:rPr>
      </w:pPr>
      <w:r w:rsidRPr="007B5623">
        <w:rPr>
          <w:rFonts w:ascii="Arial" w:hAnsi="Arial" w:cs="Arial"/>
          <w:sz w:val="28"/>
          <w:szCs w:val="28"/>
        </w:rPr>
        <w:lastRenderedPageBreak/>
        <w:t>All</w:t>
      </w:r>
      <w:r w:rsidR="000853F4">
        <w:rPr>
          <w:rFonts w:ascii="Arial" w:hAnsi="Arial" w:cs="Arial"/>
          <w:sz w:val="28"/>
          <w:szCs w:val="28"/>
        </w:rPr>
        <w:t xml:space="preserve">egato </w:t>
      </w:r>
      <w:r w:rsidRPr="007B5623">
        <w:rPr>
          <w:rFonts w:ascii="Arial" w:hAnsi="Arial" w:cs="Arial"/>
          <w:sz w:val="28"/>
          <w:szCs w:val="28"/>
        </w:rPr>
        <w:t>1</w:t>
      </w:r>
    </w:p>
    <w:p w:rsidR="007B5623" w:rsidRDefault="007B5623" w:rsidP="005D5ADA">
      <w:pPr>
        <w:pStyle w:val="Nessunaspaziatura"/>
        <w:jc w:val="center"/>
        <w:rPr>
          <w:rFonts w:ascii="Arial" w:hAnsi="Arial" w:cs="Arial"/>
          <w:sz w:val="28"/>
          <w:szCs w:val="28"/>
        </w:rPr>
      </w:pPr>
    </w:p>
    <w:p w:rsidR="007B5623" w:rsidRDefault="007B5623" w:rsidP="005D5ADA">
      <w:pPr>
        <w:pStyle w:val="Nessunaspaziatura"/>
        <w:jc w:val="center"/>
        <w:rPr>
          <w:rFonts w:ascii="Arial" w:hAnsi="Arial" w:cs="Arial"/>
          <w:sz w:val="28"/>
          <w:szCs w:val="28"/>
        </w:rPr>
      </w:pPr>
    </w:p>
    <w:p w:rsidR="007B5623" w:rsidRDefault="007B5623" w:rsidP="005D5ADA">
      <w:pPr>
        <w:pStyle w:val="Nessunaspaziatura"/>
        <w:jc w:val="center"/>
        <w:rPr>
          <w:rFonts w:ascii="Arial" w:hAnsi="Arial" w:cs="Arial"/>
          <w:sz w:val="28"/>
          <w:szCs w:val="28"/>
        </w:rPr>
      </w:pPr>
    </w:p>
    <w:p w:rsidR="007B5623" w:rsidRDefault="007B5623" w:rsidP="005D5ADA">
      <w:pPr>
        <w:pStyle w:val="Nessunaspaziatura"/>
        <w:jc w:val="center"/>
        <w:rPr>
          <w:rFonts w:ascii="Arial" w:hAnsi="Arial" w:cs="Arial"/>
          <w:sz w:val="28"/>
          <w:szCs w:val="28"/>
        </w:rPr>
      </w:pPr>
    </w:p>
    <w:p w:rsidR="007B5623" w:rsidRDefault="007B5623" w:rsidP="005D5ADA">
      <w:pPr>
        <w:pStyle w:val="Nessunaspaziatura"/>
        <w:jc w:val="center"/>
        <w:rPr>
          <w:rFonts w:ascii="Arial" w:hAnsi="Arial" w:cs="Arial"/>
          <w:sz w:val="28"/>
          <w:szCs w:val="28"/>
        </w:rPr>
      </w:pPr>
    </w:p>
    <w:p w:rsidR="007B5623" w:rsidRPr="007B5623" w:rsidRDefault="007B5623" w:rsidP="005D5ADA">
      <w:pPr>
        <w:pStyle w:val="Nessunaspaziatura"/>
        <w:jc w:val="center"/>
        <w:rPr>
          <w:rFonts w:ascii="Arial" w:hAnsi="Arial" w:cs="Arial"/>
          <w:sz w:val="28"/>
          <w:szCs w:val="28"/>
        </w:rPr>
      </w:pPr>
    </w:p>
    <w:p w:rsidR="005D5ADA" w:rsidRPr="00C0798E" w:rsidRDefault="005D5ADA" w:rsidP="005D5ADA">
      <w:pPr>
        <w:pStyle w:val="Nessunaspaziatura"/>
        <w:jc w:val="center"/>
        <w:rPr>
          <w:rFonts w:ascii="Arial" w:hAnsi="Arial" w:cs="Arial"/>
          <w:b/>
          <w:sz w:val="28"/>
          <w:szCs w:val="28"/>
        </w:rPr>
      </w:pPr>
      <w:r w:rsidRPr="00C0798E">
        <w:rPr>
          <w:rFonts w:ascii="Arial" w:hAnsi="Arial" w:cs="Arial"/>
          <w:b/>
          <w:sz w:val="28"/>
          <w:szCs w:val="28"/>
        </w:rPr>
        <w:t>Schede di programmazione</w:t>
      </w:r>
    </w:p>
    <w:p w:rsidR="005D5ADA" w:rsidRPr="00C0798E" w:rsidRDefault="005D5ADA" w:rsidP="005D5ADA">
      <w:pPr>
        <w:pStyle w:val="Nessunaspaziatura"/>
        <w:jc w:val="center"/>
        <w:rPr>
          <w:rFonts w:ascii="Arial" w:hAnsi="Arial" w:cs="Arial"/>
          <w:b/>
          <w:sz w:val="28"/>
          <w:szCs w:val="28"/>
        </w:rPr>
      </w:pPr>
    </w:p>
    <w:p w:rsidR="005D5ADA" w:rsidRPr="00C0798E" w:rsidRDefault="005D5ADA" w:rsidP="005D5ADA">
      <w:pPr>
        <w:jc w:val="center"/>
        <w:rPr>
          <w:rFonts w:ascii="Arial" w:hAnsi="Arial" w:cs="Arial"/>
          <w:b/>
          <w:sz w:val="28"/>
          <w:szCs w:val="28"/>
        </w:rPr>
      </w:pPr>
    </w:p>
    <w:p w:rsidR="005D5ADA" w:rsidRPr="00C0798E" w:rsidRDefault="005D5ADA" w:rsidP="005D5ADA">
      <w:pPr>
        <w:pStyle w:val="Nessunaspaziatura"/>
        <w:jc w:val="center"/>
        <w:rPr>
          <w:rFonts w:ascii="Arial" w:hAnsi="Arial" w:cs="Arial"/>
          <w:b/>
          <w:sz w:val="28"/>
          <w:szCs w:val="28"/>
        </w:rPr>
      </w:pPr>
      <w:r w:rsidRPr="00C0798E">
        <w:rPr>
          <w:rFonts w:ascii="Arial" w:hAnsi="Arial" w:cs="Arial"/>
          <w:b/>
          <w:sz w:val="28"/>
          <w:szCs w:val="28"/>
        </w:rPr>
        <w:t>Dipartimento della Funzione Pubblica</w:t>
      </w:r>
    </w:p>
    <w:p w:rsidR="005D5ADA" w:rsidRDefault="005D5ADA">
      <w:r>
        <w:br w:type="page"/>
      </w:r>
    </w:p>
    <w:tbl>
      <w:tblPr>
        <w:tblStyle w:val="Grigliatabella"/>
        <w:tblW w:w="10065" w:type="dxa"/>
        <w:tblInd w:w="-176" w:type="dxa"/>
        <w:tblLook w:val="04A0" w:firstRow="1" w:lastRow="0" w:firstColumn="1" w:lastColumn="0" w:noHBand="0" w:noVBand="1"/>
      </w:tblPr>
      <w:tblGrid>
        <w:gridCol w:w="10065"/>
      </w:tblGrid>
      <w:tr w:rsidR="00E86FD5" w:rsidRPr="0073469F" w:rsidTr="00385CEE">
        <w:tc>
          <w:tcPr>
            <w:tcW w:w="10065" w:type="dxa"/>
          </w:tcPr>
          <w:p w:rsidR="00E86FD5" w:rsidRPr="0073469F" w:rsidRDefault="00E86FD5" w:rsidP="00385CEE">
            <w:pPr>
              <w:jc w:val="center"/>
              <w:rPr>
                <w:rFonts w:ascii="Arial" w:hAnsi="Arial" w:cs="Arial"/>
                <w:b/>
                <w:caps/>
              </w:rPr>
            </w:pPr>
            <w:r w:rsidRPr="0073469F">
              <w:rPr>
                <w:rFonts w:ascii="Arial" w:hAnsi="Arial" w:cs="Arial"/>
                <w:b/>
                <w:caps/>
              </w:rPr>
              <w:lastRenderedPageBreak/>
              <w:t>Dipartimento della Funzione Pubblica</w:t>
            </w:r>
          </w:p>
        </w:tc>
      </w:tr>
    </w:tbl>
    <w:p w:rsidR="00E86FD5" w:rsidRPr="0073469F" w:rsidRDefault="00E86FD5" w:rsidP="00E86FD5">
      <w:pPr>
        <w:rPr>
          <w:rFonts w:ascii="Arial" w:hAnsi="Arial" w:cs="Arial"/>
          <w:sz w:val="22"/>
          <w:szCs w:val="22"/>
        </w:rPr>
      </w:pPr>
    </w:p>
    <w:tbl>
      <w:tblPr>
        <w:tblStyle w:val="Grigliatabella"/>
        <w:tblW w:w="10065" w:type="dxa"/>
        <w:tblInd w:w="-176" w:type="dxa"/>
        <w:tblLook w:val="04A0" w:firstRow="1" w:lastRow="0" w:firstColumn="1" w:lastColumn="0" w:noHBand="0" w:noVBand="1"/>
      </w:tblPr>
      <w:tblGrid>
        <w:gridCol w:w="1702"/>
        <w:gridCol w:w="709"/>
        <w:gridCol w:w="850"/>
        <w:gridCol w:w="2552"/>
        <w:gridCol w:w="1559"/>
        <w:gridCol w:w="1559"/>
        <w:gridCol w:w="1134"/>
      </w:tblGrid>
      <w:tr w:rsidR="00E86FD5" w:rsidRPr="0073469F" w:rsidTr="00385CEE">
        <w:trPr>
          <w:trHeight w:val="436"/>
        </w:trPr>
        <w:tc>
          <w:tcPr>
            <w:tcW w:w="2411" w:type="dxa"/>
            <w:gridSpan w:val="2"/>
            <w:vAlign w:val="center"/>
          </w:tcPr>
          <w:p w:rsidR="00E86FD5" w:rsidRPr="0073469F" w:rsidRDefault="00E86FD5" w:rsidP="00385CEE">
            <w:pPr>
              <w:rPr>
                <w:rFonts w:ascii="Arial" w:hAnsi="Arial" w:cs="Arial"/>
              </w:rPr>
            </w:pPr>
            <w:r w:rsidRPr="0073469F">
              <w:rPr>
                <w:rFonts w:ascii="Arial" w:hAnsi="Arial" w:cs="Arial"/>
              </w:rPr>
              <w:t>Area strategica</w:t>
            </w:r>
          </w:p>
        </w:tc>
        <w:tc>
          <w:tcPr>
            <w:tcW w:w="7654" w:type="dxa"/>
            <w:gridSpan w:val="5"/>
          </w:tcPr>
          <w:p w:rsidR="009F44C8" w:rsidRPr="0073469F" w:rsidRDefault="00E86FD5" w:rsidP="00385CEE">
            <w:pPr>
              <w:rPr>
                <w:rFonts w:ascii="Arial" w:hAnsi="Arial" w:cs="Arial"/>
              </w:rPr>
            </w:pPr>
            <w:r w:rsidRPr="0073469F">
              <w:rPr>
                <w:rFonts w:ascii="Arial" w:hAnsi="Arial" w:cs="Arial"/>
              </w:rPr>
              <w:t>Azioni per la modernizzazione del sistema delle pubbliche amministrazioni per il rafforzamento della capacità amministrativa</w:t>
            </w:r>
          </w:p>
        </w:tc>
      </w:tr>
      <w:tr w:rsidR="00E86FD5" w:rsidRPr="0073469F" w:rsidTr="00385CEE">
        <w:tc>
          <w:tcPr>
            <w:tcW w:w="2411" w:type="dxa"/>
            <w:gridSpan w:val="2"/>
            <w:vAlign w:val="center"/>
          </w:tcPr>
          <w:p w:rsidR="00E86FD5" w:rsidRPr="0073469F" w:rsidRDefault="00E86FD5" w:rsidP="00385CEE">
            <w:pPr>
              <w:pStyle w:val="Corpotesto"/>
              <w:rPr>
                <w:rFonts w:ascii="Arial" w:hAnsi="Arial" w:cs="Arial"/>
                <w:szCs w:val="22"/>
              </w:rPr>
            </w:pPr>
            <w:r w:rsidRPr="0073469F">
              <w:rPr>
                <w:rFonts w:ascii="Arial" w:hAnsi="Arial" w:cs="Arial"/>
                <w:szCs w:val="22"/>
              </w:rPr>
              <w:t>Descrizione dell’obiettivo programmato</w:t>
            </w:r>
          </w:p>
        </w:tc>
        <w:tc>
          <w:tcPr>
            <w:tcW w:w="7654" w:type="dxa"/>
            <w:gridSpan w:val="5"/>
          </w:tcPr>
          <w:p w:rsidR="009D355C" w:rsidRPr="0073469F" w:rsidRDefault="009D355C" w:rsidP="009D355C">
            <w:pPr>
              <w:ind w:right="-82"/>
              <w:jc w:val="both"/>
              <w:rPr>
                <w:rFonts w:ascii="Arial" w:hAnsi="Arial" w:cs="Arial"/>
                <w:b/>
              </w:rPr>
            </w:pPr>
          </w:p>
          <w:p w:rsidR="00E86FD5" w:rsidRPr="0073469F" w:rsidRDefault="003E6384" w:rsidP="009D355C">
            <w:pPr>
              <w:ind w:right="-82"/>
              <w:jc w:val="both"/>
              <w:rPr>
                <w:rFonts w:ascii="Arial" w:hAnsi="Arial" w:cs="Arial"/>
                <w:bCs/>
                <w:i/>
              </w:rPr>
            </w:pPr>
            <w:r w:rsidRPr="0073469F">
              <w:rPr>
                <w:rFonts w:ascii="Arial" w:hAnsi="Arial" w:cs="Arial"/>
              </w:rPr>
              <w:t xml:space="preserve">Avviare la nuova stagione negoziale nel quadro </w:t>
            </w:r>
            <w:r w:rsidR="008878CF" w:rsidRPr="0073469F">
              <w:rPr>
                <w:rFonts w:ascii="Arial" w:hAnsi="Arial" w:cs="Arial"/>
              </w:rPr>
              <w:t>delle innovazioni introdotte da</w:t>
            </w:r>
            <w:r w:rsidRPr="0073469F">
              <w:rPr>
                <w:rFonts w:ascii="Arial" w:hAnsi="Arial" w:cs="Arial"/>
              </w:rPr>
              <w:t>lla riforma della pubblica amministrazione.</w:t>
            </w: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Risultati attesi (</w:t>
            </w:r>
            <w:r w:rsidRPr="0073469F">
              <w:rPr>
                <w:rFonts w:ascii="Arial" w:hAnsi="Arial" w:cs="Arial"/>
                <w:i/>
              </w:rPr>
              <w:t>output/</w:t>
            </w:r>
            <w:proofErr w:type="spellStart"/>
            <w:r w:rsidRPr="0073469F">
              <w:rPr>
                <w:rFonts w:ascii="Arial" w:hAnsi="Arial" w:cs="Arial"/>
                <w:i/>
              </w:rPr>
              <w:t>outcome</w:t>
            </w:r>
            <w:proofErr w:type="spellEnd"/>
            <w:r w:rsidRPr="0073469F">
              <w:rPr>
                <w:rFonts w:ascii="Arial" w:hAnsi="Arial" w:cs="Arial"/>
              </w:rPr>
              <w:t>)</w:t>
            </w:r>
          </w:p>
        </w:tc>
        <w:tc>
          <w:tcPr>
            <w:tcW w:w="7654" w:type="dxa"/>
            <w:gridSpan w:val="5"/>
          </w:tcPr>
          <w:p w:rsidR="009D355C" w:rsidRPr="0073469F" w:rsidRDefault="009D355C" w:rsidP="009D355C">
            <w:pPr>
              <w:pStyle w:val="Paragrafoelenco"/>
              <w:rPr>
                <w:rFonts w:ascii="Arial" w:hAnsi="Arial" w:cs="Arial"/>
              </w:rPr>
            </w:pPr>
          </w:p>
          <w:p w:rsidR="00E86FD5" w:rsidRPr="0073469F" w:rsidRDefault="00E86FD5" w:rsidP="00E86FD5">
            <w:pPr>
              <w:pStyle w:val="Paragrafoelenco"/>
              <w:numPr>
                <w:ilvl w:val="0"/>
                <w:numId w:val="23"/>
              </w:numPr>
              <w:rPr>
                <w:rFonts w:ascii="Arial" w:hAnsi="Arial" w:cs="Arial"/>
              </w:rPr>
            </w:pPr>
            <w:r w:rsidRPr="0073469F">
              <w:rPr>
                <w:rFonts w:ascii="Arial" w:hAnsi="Arial" w:cs="Arial"/>
              </w:rPr>
              <w:t>Ipotesi di Atto di indirizzo all’ARAN per il comparto delle funzioni centrali entro il 31/12/2016</w:t>
            </w:r>
          </w:p>
          <w:p w:rsidR="009F44C8" w:rsidRPr="0073469F" w:rsidRDefault="00E86FD5" w:rsidP="009D355C">
            <w:pPr>
              <w:pStyle w:val="Paragrafoelenco"/>
              <w:numPr>
                <w:ilvl w:val="0"/>
                <w:numId w:val="23"/>
              </w:numPr>
              <w:rPr>
                <w:rFonts w:ascii="Arial" w:hAnsi="Arial" w:cs="Arial"/>
              </w:rPr>
            </w:pPr>
            <w:r w:rsidRPr="0073469F">
              <w:rPr>
                <w:rFonts w:ascii="Arial" w:hAnsi="Arial" w:cs="Arial"/>
              </w:rPr>
              <w:t>Convocazione delle delegazioni trattanti per la definizione dell’accordo sindacale per il personale delle Forze di polizia ad ordinamento civile e dei provvedimenti di concertazione del personale delle Forze di polizia ad ordinamento militare e delle Forze armate entro il 31/12/2016.</w:t>
            </w: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Indicatori di performance (</w:t>
            </w:r>
            <w:r w:rsidRPr="0073469F">
              <w:rPr>
                <w:rFonts w:ascii="Arial" w:hAnsi="Arial" w:cs="Arial"/>
                <w:i/>
              </w:rPr>
              <w:t>output/</w:t>
            </w:r>
            <w:proofErr w:type="spellStart"/>
            <w:r w:rsidRPr="0073469F">
              <w:rPr>
                <w:rFonts w:ascii="Arial" w:hAnsi="Arial" w:cs="Arial"/>
                <w:i/>
              </w:rPr>
              <w:t>outcome</w:t>
            </w:r>
            <w:proofErr w:type="spellEnd"/>
            <w:r w:rsidRPr="0073469F">
              <w:rPr>
                <w:rFonts w:ascii="Arial" w:hAnsi="Arial" w:cs="Arial"/>
              </w:rPr>
              <w:t>)</w:t>
            </w:r>
          </w:p>
        </w:tc>
        <w:tc>
          <w:tcPr>
            <w:tcW w:w="7654" w:type="dxa"/>
            <w:gridSpan w:val="5"/>
          </w:tcPr>
          <w:p w:rsidR="009D355C" w:rsidRPr="0073469F" w:rsidRDefault="009D355C" w:rsidP="00385CEE">
            <w:pPr>
              <w:rPr>
                <w:rFonts w:ascii="Arial" w:hAnsi="Arial" w:cs="Arial"/>
              </w:rPr>
            </w:pPr>
          </w:p>
          <w:p w:rsidR="00E86FD5" w:rsidRPr="0073469F" w:rsidRDefault="00E86FD5" w:rsidP="00385CEE">
            <w:pPr>
              <w:rPr>
                <w:rFonts w:ascii="Arial" w:hAnsi="Arial" w:cs="Arial"/>
              </w:rPr>
            </w:pPr>
            <w:r w:rsidRPr="0073469F">
              <w:rPr>
                <w:rFonts w:ascii="Arial" w:hAnsi="Arial" w:cs="Arial"/>
              </w:rPr>
              <w:t>Tempo impiegato per la realizzazione su tempo programmato</w:t>
            </w: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 xml:space="preserve">Indicatori finanziari </w:t>
            </w:r>
          </w:p>
          <w:p w:rsidR="00E86FD5" w:rsidRPr="0073469F" w:rsidRDefault="00E86FD5" w:rsidP="00385CEE">
            <w:pPr>
              <w:rPr>
                <w:rFonts w:ascii="Arial" w:hAnsi="Arial" w:cs="Arial"/>
              </w:rPr>
            </w:pPr>
            <w:r w:rsidRPr="0073469F">
              <w:rPr>
                <w:rFonts w:ascii="Arial" w:hAnsi="Arial" w:cs="Arial"/>
              </w:rPr>
              <w:t>(se pertinenti)</w:t>
            </w:r>
          </w:p>
        </w:tc>
        <w:tc>
          <w:tcPr>
            <w:tcW w:w="7654" w:type="dxa"/>
            <w:gridSpan w:val="5"/>
          </w:tcPr>
          <w:p w:rsidR="00E86FD5" w:rsidRPr="0073469F" w:rsidRDefault="00E86FD5" w:rsidP="00385CEE">
            <w:pPr>
              <w:rPr>
                <w:rFonts w:ascii="Arial" w:hAnsi="Arial" w:cs="Arial"/>
              </w:rPr>
            </w:pP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 xml:space="preserve">Target </w:t>
            </w:r>
          </w:p>
        </w:tc>
        <w:tc>
          <w:tcPr>
            <w:tcW w:w="7654" w:type="dxa"/>
            <w:gridSpan w:val="5"/>
          </w:tcPr>
          <w:p w:rsidR="00E86FD5" w:rsidRPr="0073469F" w:rsidRDefault="00E86FD5" w:rsidP="00385CEE">
            <w:pPr>
              <w:rPr>
                <w:rFonts w:ascii="Arial" w:hAnsi="Arial" w:cs="Arial"/>
              </w:rPr>
            </w:pPr>
            <w:r w:rsidRPr="0073469F">
              <w:rPr>
                <w:rFonts w:ascii="Arial" w:hAnsi="Arial" w:cs="Arial"/>
              </w:rPr>
              <w:t>1.Trasmissione al Ministro de</w:t>
            </w:r>
            <w:r w:rsidR="006B48BD" w:rsidRPr="0073469F">
              <w:rPr>
                <w:rFonts w:ascii="Arial" w:hAnsi="Arial" w:cs="Arial"/>
              </w:rPr>
              <w:t>ll’i</w:t>
            </w:r>
            <w:r w:rsidRPr="0073469F">
              <w:rPr>
                <w:rFonts w:ascii="Arial" w:hAnsi="Arial" w:cs="Arial"/>
              </w:rPr>
              <w:t>potesi di atto di indirizzo all’ARAN entro la   scadenza programmata</w:t>
            </w:r>
          </w:p>
          <w:p w:rsidR="00E86FD5" w:rsidRPr="0073469F" w:rsidRDefault="00E86FD5" w:rsidP="009D355C">
            <w:pPr>
              <w:rPr>
                <w:rFonts w:ascii="Arial" w:hAnsi="Arial" w:cs="Arial"/>
              </w:rPr>
            </w:pPr>
            <w:r w:rsidRPr="0073469F">
              <w:rPr>
                <w:rFonts w:ascii="Arial" w:hAnsi="Arial" w:cs="Arial"/>
              </w:rPr>
              <w:t>2. Convocazione delle delegazioni trattanti entro la scadenza programmata</w:t>
            </w: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Missione</w:t>
            </w:r>
          </w:p>
        </w:tc>
        <w:tc>
          <w:tcPr>
            <w:tcW w:w="7654" w:type="dxa"/>
            <w:gridSpan w:val="5"/>
          </w:tcPr>
          <w:p w:rsidR="009F44C8" w:rsidRPr="0073469F" w:rsidRDefault="009F44C8" w:rsidP="00385CEE">
            <w:pPr>
              <w:rPr>
                <w:rFonts w:ascii="Arial" w:hAnsi="Arial" w:cs="Arial"/>
              </w:rPr>
            </w:pPr>
            <w:r w:rsidRPr="0073469F">
              <w:rPr>
                <w:rFonts w:ascii="Arial" w:hAnsi="Arial" w:cs="Arial"/>
              </w:rPr>
              <w:t>001: Organi costituzionali, a rilevanza costituzionale e Presidenza del Consiglio dei Ministri</w:t>
            </w: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Programma</w:t>
            </w:r>
          </w:p>
        </w:tc>
        <w:tc>
          <w:tcPr>
            <w:tcW w:w="7654" w:type="dxa"/>
            <w:gridSpan w:val="5"/>
          </w:tcPr>
          <w:p w:rsidR="009F44C8" w:rsidRPr="0073469F" w:rsidRDefault="009F44C8" w:rsidP="00385CEE">
            <w:pPr>
              <w:rPr>
                <w:rFonts w:ascii="Arial" w:hAnsi="Arial" w:cs="Arial"/>
              </w:rPr>
            </w:pPr>
            <w:r w:rsidRPr="0073469F">
              <w:rPr>
                <w:rFonts w:ascii="Arial" w:hAnsi="Arial" w:cs="Arial"/>
              </w:rPr>
              <w:t>003: Presidenza del Consiglio dei Ministri</w:t>
            </w: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Macro-aggregato</w:t>
            </w:r>
          </w:p>
        </w:tc>
        <w:tc>
          <w:tcPr>
            <w:tcW w:w="7654" w:type="dxa"/>
            <w:gridSpan w:val="5"/>
          </w:tcPr>
          <w:p w:rsidR="00E86FD5" w:rsidRPr="0073469F" w:rsidRDefault="00E86FD5" w:rsidP="00385CEE">
            <w:pPr>
              <w:rPr>
                <w:rFonts w:ascii="Arial" w:hAnsi="Arial" w:cs="Arial"/>
              </w:rPr>
            </w:pP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Capitolo/i e/o utilizzo fondi strutturali</w:t>
            </w:r>
          </w:p>
        </w:tc>
        <w:tc>
          <w:tcPr>
            <w:tcW w:w="7654" w:type="dxa"/>
            <w:gridSpan w:val="5"/>
          </w:tcPr>
          <w:p w:rsidR="00E86FD5" w:rsidRPr="0073469F" w:rsidRDefault="00E86FD5" w:rsidP="00385CEE">
            <w:pPr>
              <w:rPr>
                <w:rFonts w:ascii="Arial" w:hAnsi="Arial" w:cs="Arial"/>
              </w:rPr>
            </w:pPr>
          </w:p>
        </w:tc>
      </w:tr>
      <w:tr w:rsidR="00E86FD5" w:rsidRPr="0073469F" w:rsidTr="00385CEE">
        <w:tc>
          <w:tcPr>
            <w:tcW w:w="2411" w:type="dxa"/>
            <w:gridSpan w:val="2"/>
            <w:vAlign w:val="center"/>
          </w:tcPr>
          <w:p w:rsidR="00E86FD5" w:rsidRPr="0073469F" w:rsidRDefault="00E86FD5" w:rsidP="00385CEE">
            <w:pPr>
              <w:rPr>
                <w:rFonts w:ascii="Arial" w:hAnsi="Arial" w:cs="Arial"/>
              </w:rPr>
            </w:pPr>
            <w:r w:rsidRPr="0073469F">
              <w:rPr>
                <w:rFonts w:ascii="Arial" w:hAnsi="Arial" w:cs="Arial"/>
              </w:rPr>
              <w:t>Responsabile della struttura e dell’obiettivo programmato</w:t>
            </w:r>
          </w:p>
        </w:tc>
        <w:tc>
          <w:tcPr>
            <w:tcW w:w="7654" w:type="dxa"/>
            <w:gridSpan w:val="5"/>
          </w:tcPr>
          <w:p w:rsidR="00E86FD5" w:rsidRPr="0073469F" w:rsidRDefault="00E86FD5" w:rsidP="00385CEE">
            <w:pPr>
              <w:rPr>
                <w:rFonts w:ascii="Arial" w:hAnsi="Arial" w:cs="Arial"/>
              </w:rPr>
            </w:pPr>
            <w:r w:rsidRPr="0073469F">
              <w:rPr>
                <w:rFonts w:ascii="Arial" w:hAnsi="Arial" w:cs="Arial"/>
              </w:rPr>
              <w:t>Pia Marconi</w:t>
            </w:r>
          </w:p>
        </w:tc>
      </w:tr>
      <w:tr w:rsidR="00E86FD5" w:rsidRPr="0073469F" w:rsidTr="00385CEE">
        <w:tc>
          <w:tcPr>
            <w:tcW w:w="2411" w:type="dxa"/>
            <w:gridSpan w:val="2"/>
            <w:vAlign w:val="center"/>
          </w:tcPr>
          <w:p w:rsidR="00E86FD5" w:rsidRPr="0073469F" w:rsidRDefault="000A2BE8" w:rsidP="000A2BE8">
            <w:pPr>
              <w:rPr>
                <w:rFonts w:ascii="Arial" w:hAnsi="Arial" w:cs="Arial"/>
              </w:rPr>
            </w:pPr>
            <w:r w:rsidRPr="0073469F">
              <w:rPr>
                <w:rFonts w:ascii="Arial" w:hAnsi="Arial" w:cs="Arial"/>
              </w:rPr>
              <w:t>Dirigenti referenti per conseguimento obiettivo</w:t>
            </w:r>
            <w:r w:rsidR="00E86FD5" w:rsidRPr="0073469F">
              <w:rPr>
                <w:rFonts w:ascii="Arial" w:hAnsi="Arial" w:cs="Arial"/>
              </w:rPr>
              <w:t xml:space="preserve"> </w:t>
            </w:r>
            <w:r w:rsidRPr="0073469F">
              <w:rPr>
                <w:rFonts w:ascii="Arial" w:hAnsi="Arial" w:cs="Arial"/>
              </w:rPr>
              <w:t>programmato</w:t>
            </w:r>
          </w:p>
        </w:tc>
        <w:tc>
          <w:tcPr>
            <w:tcW w:w="7654" w:type="dxa"/>
            <w:gridSpan w:val="5"/>
          </w:tcPr>
          <w:p w:rsidR="00E86FD5" w:rsidRPr="0073469F" w:rsidRDefault="00E86FD5" w:rsidP="00385CEE">
            <w:pPr>
              <w:rPr>
                <w:rFonts w:ascii="Arial" w:hAnsi="Arial" w:cs="Arial"/>
              </w:rPr>
            </w:pPr>
          </w:p>
        </w:tc>
      </w:tr>
      <w:tr w:rsidR="00E86FD5" w:rsidRPr="0073469F" w:rsidTr="00385CEE">
        <w:tc>
          <w:tcPr>
            <w:tcW w:w="1702" w:type="dxa"/>
          </w:tcPr>
          <w:p w:rsidR="00E86FD5" w:rsidRPr="0073469F" w:rsidRDefault="00E86FD5" w:rsidP="00385CEE">
            <w:pPr>
              <w:rPr>
                <w:rFonts w:ascii="Arial" w:hAnsi="Arial" w:cs="Arial"/>
              </w:rPr>
            </w:pPr>
            <w:r w:rsidRPr="0073469F">
              <w:rPr>
                <w:rFonts w:ascii="Arial" w:hAnsi="Arial" w:cs="Arial"/>
              </w:rPr>
              <w:t>Data di inizio</w:t>
            </w:r>
          </w:p>
        </w:tc>
        <w:tc>
          <w:tcPr>
            <w:tcW w:w="1559" w:type="dxa"/>
            <w:gridSpan w:val="2"/>
          </w:tcPr>
          <w:p w:rsidR="00E86FD5" w:rsidRPr="0073469F" w:rsidRDefault="00E86FD5" w:rsidP="00385CEE">
            <w:pPr>
              <w:jc w:val="center"/>
              <w:rPr>
                <w:rFonts w:ascii="Arial" w:hAnsi="Arial" w:cs="Arial"/>
              </w:rPr>
            </w:pPr>
            <w:r w:rsidRPr="0073469F">
              <w:rPr>
                <w:rFonts w:ascii="Arial" w:hAnsi="Arial" w:cs="Arial"/>
              </w:rPr>
              <w:t>01/09/2016</w:t>
            </w:r>
          </w:p>
        </w:tc>
        <w:tc>
          <w:tcPr>
            <w:tcW w:w="2552" w:type="dxa"/>
          </w:tcPr>
          <w:p w:rsidR="00E86FD5" w:rsidRPr="0073469F" w:rsidRDefault="00E86FD5" w:rsidP="00385CEE">
            <w:pPr>
              <w:rPr>
                <w:rFonts w:ascii="Arial" w:hAnsi="Arial" w:cs="Arial"/>
              </w:rPr>
            </w:pPr>
            <w:r w:rsidRPr="0073469F">
              <w:rPr>
                <w:rFonts w:ascii="Arial" w:hAnsi="Arial" w:cs="Arial"/>
              </w:rPr>
              <w:t>Data di completamento</w:t>
            </w:r>
          </w:p>
        </w:tc>
        <w:tc>
          <w:tcPr>
            <w:tcW w:w="1559" w:type="dxa"/>
          </w:tcPr>
          <w:p w:rsidR="00E86FD5" w:rsidRPr="0073469F" w:rsidRDefault="00E86FD5" w:rsidP="00385CEE">
            <w:pPr>
              <w:jc w:val="center"/>
              <w:rPr>
                <w:rFonts w:ascii="Arial" w:hAnsi="Arial" w:cs="Arial"/>
              </w:rPr>
            </w:pPr>
            <w:r w:rsidRPr="0073469F">
              <w:rPr>
                <w:rFonts w:ascii="Arial" w:hAnsi="Arial" w:cs="Arial"/>
              </w:rPr>
              <w:t>31/12/2016</w:t>
            </w:r>
          </w:p>
        </w:tc>
        <w:tc>
          <w:tcPr>
            <w:tcW w:w="1559" w:type="dxa"/>
          </w:tcPr>
          <w:p w:rsidR="00E86FD5" w:rsidRPr="0073469F" w:rsidRDefault="00E86FD5" w:rsidP="00385CEE">
            <w:pPr>
              <w:rPr>
                <w:rFonts w:ascii="Arial" w:hAnsi="Arial" w:cs="Arial"/>
              </w:rPr>
            </w:pPr>
            <w:r w:rsidRPr="0073469F">
              <w:rPr>
                <w:rFonts w:ascii="Arial" w:hAnsi="Arial" w:cs="Arial"/>
              </w:rPr>
              <w:t>Priorità</w:t>
            </w:r>
          </w:p>
        </w:tc>
        <w:tc>
          <w:tcPr>
            <w:tcW w:w="1134" w:type="dxa"/>
          </w:tcPr>
          <w:p w:rsidR="00E86FD5" w:rsidRPr="0073469F" w:rsidRDefault="00C0798E" w:rsidP="00385CEE">
            <w:pPr>
              <w:jc w:val="center"/>
              <w:rPr>
                <w:rFonts w:ascii="Arial" w:hAnsi="Arial" w:cs="Arial"/>
              </w:rPr>
            </w:pPr>
            <w:r w:rsidRPr="0073469F">
              <w:rPr>
                <w:rFonts w:ascii="Arial" w:hAnsi="Arial" w:cs="Arial"/>
              </w:rPr>
              <w:t>Alta</w:t>
            </w:r>
          </w:p>
        </w:tc>
      </w:tr>
    </w:tbl>
    <w:p w:rsidR="00E86FD5" w:rsidRPr="0073469F" w:rsidRDefault="00E86FD5" w:rsidP="00E86FD5">
      <w:pPr>
        <w:pBdr>
          <w:top w:val="single" w:sz="4" w:space="1" w:color="auto"/>
          <w:left w:val="single" w:sz="4" w:space="4" w:color="auto"/>
          <w:bottom w:val="single" w:sz="4" w:space="4" w:color="auto"/>
          <w:right w:val="single" w:sz="4" w:space="4" w:color="auto"/>
        </w:pBdr>
        <w:jc w:val="center"/>
        <w:rPr>
          <w:rFonts w:ascii="Arial" w:hAnsi="Arial" w:cs="Arial"/>
          <w:b/>
          <w:bCs/>
          <w:sz w:val="22"/>
          <w:szCs w:val="22"/>
        </w:rPr>
      </w:pPr>
      <w:r w:rsidRPr="0073469F">
        <w:rPr>
          <w:rFonts w:ascii="Arial" w:hAnsi="Arial" w:cs="Arial"/>
          <w:b/>
          <w:bCs/>
          <w:sz w:val="22"/>
          <w:szCs w:val="22"/>
        </w:rPr>
        <w:t>P</w:t>
      </w:r>
      <w:r w:rsidR="009D355C" w:rsidRPr="0073469F">
        <w:rPr>
          <w:rFonts w:ascii="Arial" w:hAnsi="Arial" w:cs="Arial"/>
          <w:b/>
          <w:bCs/>
          <w:sz w:val="22"/>
          <w:szCs w:val="22"/>
        </w:rPr>
        <w:t>ROGRAMMAZIONE OPERATIVA</w:t>
      </w:r>
    </w:p>
    <w:p w:rsidR="00E86FD5" w:rsidRPr="0073469F" w:rsidRDefault="00E86FD5" w:rsidP="00E86FD5">
      <w:pPr>
        <w:jc w:val="center"/>
        <w:rPr>
          <w:rFonts w:ascii="Arial" w:hAnsi="Arial" w:cs="Arial"/>
          <w:b/>
          <w:bCs/>
          <w:sz w:val="22"/>
          <w:szCs w:val="22"/>
        </w:rPr>
      </w:pPr>
    </w:p>
    <w:tbl>
      <w:tblPr>
        <w:tblStyle w:val="Grigliatabella"/>
        <w:tblW w:w="9889" w:type="dxa"/>
        <w:tblLook w:val="04A0" w:firstRow="1" w:lastRow="0" w:firstColumn="1" w:lastColumn="0" w:noHBand="0" w:noVBand="1"/>
      </w:tblPr>
      <w:tblGrid>
        <w:gridCol w:w="1809"/>
        <w:gridCol w:w="3544"/>
        <w:gridCol w:w="3544"/>
        <w:gridCol w:w="992"/>
      </w:tblGrid>
      <w:tr w:rsidR="00E86FD5" w:rsidRPr="0073469F" w:rsidTr="00385CEE">
        <w:tc>
          <w:tcPr>
            <w:tcW w:w="1809" w:type="dxa"/>
          </w:tcPr>
          <w:p w:rsidR="00E86FD5" w:rsidRPr="0073469F" w:rsidRDefault="00E86FD5" w:rsidP="00385CEE">
            <w:pPr>
              <w:jc w:val="center"/>
              <w:rPr>
                <w:rFonts w:ascii="Arial" w:hAnsi="Arial" w:cs="Arial"/>
                <w:b/>
                <w:bCs/>
              </w:rPr>
            </w:pPr>
            <w:r w:rsidRPr="0073469F">
              <w:rPr>
                <w:rFonts w:ascii="Arial" w:hAnsi="Arial" w:cs="Arial"/>
                <w:b/>
              </w:rPr>
              <w:t>Periodo</w:t>
            </w:r>
          </w:p>
        </w:tc>
        <w:tc>
          <w:tcPr>
            <w:tcW w:w="3544" w:type="dxa"/>
          </w:tcPr>
          <w:p w:rsidR="00E86FD5" w:rsidRPr="0073469F" w:rsidRDefault="00E86FD5" w:rsidP="00385CEE">
            <w:pPr>
              <w:jc w:val="center"/>
              <w:rPr>
                <w:rFonts w:ascii="Arial" w:hAnsi="Arial" w:cs="Arial"/>
                <w:b/>
                <w:bCs/>
              </w:rPr>
            </w:pPr>
            <w:r w:rsidRPr="0073469F">
              <w:rPr>
                <w:rFonts w:ascii="Arial" w:hAnsi="Arial" w:cs="Arial"/>
                <w:b/>
              </w:rPr>
              <w:t>Attività</w:t>
            </w:r>
          </w:p>
        </w:tc>
        <w:tc>
          <w:tcPr>
            <w:tcW w:w="3544" w:type="dxa"/>
          </w:tcPr>
          <w:p w:rsidR="00E86FD5" w:rsidRPr="0073469F" w:rsidRDefault="00E86FD5" w:rsidP="00385CEE">
            <w:pPr>
              <w:jc w:val="center"/>
              <w:rPr>
                <w:rFonts w:ascii="Arial" w:hAnsi="Arial" w:cs="Arial"/>
                <w:b/>
                <w:bCs/>
              </w:rPr>
            </w:pPr>
            <w:r w:rsidRPr="0073469F">
              <w:rPr>
                <w:rFonts w:ascii="Arial" w:hAnsi="Arial" w:cs="Arial"/>
                <w:b/>
              </w:rPr>
              <w:t>Output</w:t>
            </w:r>
          </w:p>
        </w:tc>
        <w:tc>
          <w:tcPr>
            <w:tcW w:w="992" w:type="dxa"/>
          </w:tcPr>
          <w:p w:rsidR="00E86FD5" w:rsidRPr="0073469F" w:rsidRDefault="00E86FD5" w:rsidP="00385CEE">
            <w:pPr>
              <w:jc w:val="center"/>
              <w:rPr>
                <w:rFonts w:ascii="Arial" w:hAnsi="Arial" w:cs="Arial"/>
                <w:b/>
                <w:bCs/>
              </w:rPr>
            </w:pPr>
            <w:r w:rsidRPr="0073469F">
              <w:rPr>
                <w:rFonts w:ascii="Arial" w:hAnsi="Arial" w:cs="Arial"/>
                <w:b/>
              </w:rPr>
              <w:t>Peso %</w:t>
            </w:r>
          </w:p>
        </w:tc>
      </w:tr>
      <w:tr w:rsidR="00E86FD5" w:rsidRPr="0073469F" w:rsidTr="00385CEE">
        <w:tc>
          <w:tcPr>
            <w:tcW w:w="1809" w:type="dxa"/>
            <w:vAlign w:val="center"/>
          </w:tcPr>
          <w:p w:rsidR="00E86FD5" w:rsidRPr="0073469F" w:rsidRDefault="00E86FD5" w:rsidP="00385CEE">
            <w:pPr>
              <w:rPr>
                <w:rFonts w:ascii="Arial" w:hAnsi="Arial" w:cs="Arial"/>
              </w:rPr>
            </w:pPr>
            <w:r w:rsidRPr="0073469F">
              <w:rPr>
                <w:rFonts w:ascii="Arial" w:hAnsi="Arial" w:cs="Arial"/>
              </w:rPr>
              <w:t>Da  01/09/2016</w:t>
            </w:r>
          </w:p>
          <w:p w:rsidR="00E86FD5" w:rsidRPr="0073469F" w:rsidRDefault="00E86FD5" w:rsidP="00385CEE">
            <w:pPr>
              <w:rPr>
                <w:rFonts w:ascii="Arial" w:hAnsi="Arial" w:cs="Arial"/>
              </w:rPr>
            </w:pPr>
            <w:r w:rsidRPr="0073469F">
              <w:rPr>
                <w:rFonts w:ascii="Arial" w:hAnsi="Arial" w:cs="Arial"/>
              </w:rPr>
              <w:t>A   31/12/2016</w:t>
            </w:r>
          </w:p>
        </w:tc>
        <w:tc>
          <w:tcPr>
            <w:tcW w:w="3544" w:type="dxa"/>
          </w:tcPr>
          <w:p w:rsidR="00E86FD5" w:rsidRPr="0073469F" w:rsidRDefault="00E86FD5" w:rsidP="00385CEE">
            <w:pPr>
              <w:rPr>
                <w:rFonts w:ascii="Arial" w:hAnsi="Arial" w:cs="Arial"/>
                <w:bCs/>
              </w:rPr>
            </w:pPr>
            <w:r w:rsidRPr="0073469F">
              <w:rPr>
                <w:rFonts w:ascii="Arial" w:hAnsi="Arial" w:cs="Arial"/>
              </w:rPr>
              <w:t>Attività istruttorie finalizzate alla definizione dell’ipotesi di atto di indirizzo all’ARAN</w:t>
            </w:r>
            <w:r w:rsidRPr="0073469F">
              <w:rPr>
                <w:rFonts w:ascii="Arial" w:hAnsi="Arial" w:cs="Arial"/>
                <w:bCs/>
              </w:rPr>
              <w:t>;</w:t>
            </w:r>
          </w:p>
          <w:p w:rsidR="00E86FD5" w:rsidRPr="0073469F" w:rsidRDefault="00E86FD5" w:rsidP="00385CEE">
            <w:pPr>
              <w:rPr>
                <w:rFonts w:ascii="Arial" w:hAnsi="Arial" w:cs="Arial"/>
              </w:rPr>
            </w:pPr>
          </w:p>
        </w:tc>
        <w:tc>
          <w:tcPr>
            <w:tcW w:w="3544" w:type="dxa"/>
          </w:tcPr>
          <w:p w:rsidR="00E86FD5" w:rsidRPr="0073469F" w:rsidRDefault="00E86FD5" w:rsidP="00385CEE">
            <w:pPr>
              <w:rPr>
                <w:rFonts w:ascii="Arial" w:hAnsi="Arial" w:cs="Arial"/>
                <w:bCs/>
              </w:rPr>
            </w:pPr>
            <w:r w:rsidRPr="0073469F">
              <w:rPr>
                <w:rFonts w:ascii="Arial" w:hAnsi="Arial" w:cs="Arial"/>
                <w:bCs/>
              </w:rPr>
              <w:lastRenderedPageBreak/>
              <w:t>Ipotesi di atto di indirizzo all’ARAN per il comparto delle funzioni centrali</w:t>
            </w:r>
          </w:p>
        </w:tc>
        <w:tc>
          <w:tcPr>
            <w:tcW w:w="992" w:type="dxa"/>
            <w:vAlign w:val="center"/>
          </w:tcPr>
          <w:p w:rsidR="00E86FD5" w:rsidRPr="0073469F" w:rsidRDefault="00E86FD5" w:rsidP="00385CEE">
            <w:pPr>
              <w:jc w:val="center"/>
              <w:rPr>
                <w:rFonts w:ascii="Arial" w:hAnsi="Arial" w:cs="Arial"/>
              </w:rPr>
            </w:pPr>
            <w:r w:rsidRPr="0073469F">
              <w:rPr>
                <w:rFonts w:ascii="Arial" w:hAnsi="Arial" w:cs="Arial"/>
              </w:rPr>
              <w:t>40</w:t>
            </w:r>
          </w:p>
        </w:tc>
      </w:tr>
      <w:tr w:rsidR="00E86FD5" w:rsidRPr="0073469F" w:rsidTr="00385CEE">
        <w:tc>
          <w:tcPr>
            <w:tcW w:w="1809" w:type="dxa"/>
            <w:vAlign w:val="center"/>
          </w:tcPr>
          <w:p w:rsidR="00E86FD5" w:rsidRPr="0073469F" w:rsidRDefault="00E86FD5" w:rsidP="00385CEE">
            <w:pPr>
              <w:rPr>
                <w:rFonts w:ascii="Arial" w:hAnsi="Arial" w:cs="Arial"/>
              </w:rPr>
            </w:pPr>
            <w:r w:rsidRPr="0073469F">
              <w:rPr>
                <w:rFonts w:ascii="Arial" w:hAnsi="Arial" w:cs="Arial"/>
              </w:rPr>
              <w:lastRenderedPageBreak/>
              <w:t>Da  01/09/2016</w:t>
            </w:r>
          </w:p>
          <w:p w:rsidR="00E86FD5" w:rsidRPr="0073469F" w:rsidRDefault="00E86FD5" w:rsidP="00385CEE">
            <w:pPr>
              <w:rPr>
                <w:rFonts w:ascii="Arial" w:hAnsi="Arial" w:cs="Arial"/>
                <w:b/>
                <w:bCs/>
              </w:rPr>
            </w:pPr>
            <w:r w:rsidRPr="0073469F">
              <w:rPr>
                <w:rFonts w:ascii="Arial" w:hAnsi="Arial" w:cs="Arial"/>
              </w:rPr>
              <w:t>A 31/12/2016</w:t>
            </w:r>
          </w:p>
        </w:tc>
        <w:tc>
          <w:tcPr>
            <w:tcW w:w="3544" w:type="dxa"/>
          </w:tcPr>
          <w:p w:rsidR="00E86FD5" w:rsidRPr="0073469F" w:rsidRDefault="00E86FD5" w:rsidP="00385CEE">
            <w:pPr>
              <w:rPr>
                <w:rFonts w:ascii="Arial" w:hAnsi="Arial" w:cs="Arial"/>
                <w:bCs/>
              </w:rPr>
            </w:pPr>
            <w:r w:rsidRPr="0073469F">
              <w:rPr>
                <w:rFonts w:ascii="Arial" w:hAnsi="Arial" w:cs="Arial"/>
                <w:bCs/>
              </w:rPr>
              <w:t>Attività preparatorie per l’avvio delle procedure per la definizione degli accordi sindacali e di concertazione</w:t>
            </w:r>
          </w:p>
          <w:p w:rsidR="00465E40" w:rsidRPr="0073469F" w:rsidRDefault="00465E40" w:rsidP="00385CEE">
            <w:pPr>
              <w:rPr>
                <w:rFonts w:ascii="Arial" w:hAnsi="Arial" w:cs="Arial"/>
                <w:bCs/>
              </w:rPr>
            </w:pPr>
          </w:p>
        </w:tc>
        <w:tc>
          <w:tcPr>
            <w:tcW w:w="3544" w:type="dxa"/>
          </w:tcPr>
          <w:p w:rsidR="00E86FD5" w:rsidRPr="0073469F" w:rsidRDefault="00E86FD5" w:rsidP="00385CEE">
            <w:pPr>
              <w:rPr>
                <w:rFonts w:ascii="Arial" w:hAnsi="Arial" w:cs="Arial"/>
              </w:rPr>
            </w:pPr>
            <w:r w:rsidRPr="0073469F">
              <w:rPr>
                <w:rFonts w:ascii="Arial" w:hAnsi="Arial" w:cs="Arial"/>
                <w:bCs/>
              </w:rPr>
              <w:t>Convocazione delle delegazioni trattanti</w:t>
            </w:r>
          </w:p>
          <w:p w:rsidR="00E86FD5" w:rsidRPr="0073469F" w:rsidRDefault="00E86FD5" w:rsidP="00385CEE">
            <w:pPr>
              <w:rPr>
                <w:rFonts w:ascii="Arial" w:hAnsi="Arial" w:cs="Arial"/>
                <w:b/>
                <w:bCs/>
              </w:rPr>
            </w:pPr>
          </w:p>
        </w:tc>
        <w:tc>
          <w:tcPr>
            <w:tcW w:w="992" w:type="dxa"/>
            <w:vAlign w:val="center"/>
          </w:tcPr>
          <w:p w:rsidR="00E86FD5" w:rsidRPr="0073469F" w:rsidRDefault="00E86FD5" w:rsidP="00385CEE">
            <w:pPr>
              <w:jc w:val="center"/>
              <w:rPr>
                <w:rFonts w:ascii="Arial" w:hAnsi="Arial" w:cs="Arial"/>
                <w:bCs/>
              </w:rPr>
            </w:pPr>
            <w:r w:rsidRPr="0073469F">
              <w:rPr>
                <w:rFonts w:ascii="Arial" w:hAnsi="Arial" w:cs="Arial"/>
                <w:bCs/>
              </w:rPr>
              <w:t>60</w:t>
            </w:r>
          </w:p>
        </w:tc>
      </w:tr>
    </w:tbl>
    <w:p w:rsidR="00E86FD5" w:rsidRPr="0073469F" w:rsidRDefault="00E86FD5" w:rsidP="00E86FD5">
      <w:pPr>
        <w:rPr>
          <w:rFonts w:ascii="Arial" w:hAnsi="Arial" w:cs="Arial"/>
          <w:bCs/>
          <w:sz w:val="22"/>
          <w:szCs w:val="22"/>
        </w:rPr>
      </w:pPr>
    </w:p>
    <w:p w:rsidR="00E86FD5" w:rsidRPr="0073469F" w:rsidRDefault="00E86FD5" w:rsidP="00E86FD5">
      <w:pPr>
        <w:rPr>
          <w:rFonts w:ascii="Arial" w:hAnsi="Arial" w:cs="Arial"/>
          <w:bCs/>
          <w:sz w:val="22"/>
          <w:szCs w:val="22"/>
        </w:rPr>
      </w:pPr>
    </w:p>
    <w:p w:rsidR="00E86FD5" w:rsidRPr="0073469F" w:rsidRDefault="00E86FD5" w:rsidP="00E86FD5">
      <w:pPr>
        <w:rPr>
          <w:rFonts w:ascii="Arial" w:hAnsi="Arial" w:cs="Arial"/>
          <w:bCs/>
          <w:sz w:val="22"/>
          <w:szCs w:val="22"/>
        </w:rPr>
      </w:pPr>
    </w:p>
    <w:p w:rsidR="00E86FD5" w:rsidRPr="0073469F" w:rsidRDefault="00E86FD5" w:rsidP="00E86FD5">
      <w:pPr>
        <w:rPr>
          <w:rFonts w:ascii="Arial" w:hAnsi="Arial" w:cs="Arial"/>
          <w:b/>
          <w:sz w:val="22"/>
          <w:szCs w:val="22"/>
        </w:rPr>
      </w:pPr>
      <w:r w:rsidRPr="0073469F">
        <w:rPr>
          <w:rFonts w:ascii="Arial" w:hAnsi="Arial" w:cs="Arial"/>
          <w:b/>
          <w:sz w:val="22"/>
          <w:szCs w:val="22"/>
        </w:rPr>
        <w:t>Variabili critiche che potrebbero influire sul risultato:</w:t>
      </w:r>
    </w:p>
    <w:p w:rsidR="00E86FD5" w:rsidRPr="0073469F" w:rsidRDefault="00E86FD5" w:rsidP="00E86FD5">
      <w:pPr>
        <w:rPr>
          <w:rFonts w:ascii="Arial" w:hAnsi="Arial" w:cs="Arial"/>
          <w:b/>
          <w:sz w:val="22"/>
          <w:szCs w:val="22"/>
        </w:rPr>
      </w:pPr>
    </w:p>
    <w:tbl>
      <w:tblPr>
        <w:tblStyle w:val="Grigliatabella"/>
        <w:tblW w:w="9889" w:type="dxa"/>
        <w:tblLook w:val="04A0" w:firstRow="1" w:lastRow="0" w:firstColumn="1" w:lastColumn="0" w:noHBand="0" w:noVBand="1"/>
      </w:tblPr>
      <w:tblGrid>
        <w:gridCol w:w="9889"/>
      </w:tblGrid>
      <w:tr w:rsidR="00E86FD5" w:rsidRPr="0073469F" w:rsidTr="00385CEE">
        <w:tc>
          <w:tcPr>
            <w:tcW w:w="9889" w:type="dxa"/>
          </w:tcPr>
          <w:p w:rsidR="009D355C" w:rsidRPr="0073469F" w:rsidRDefault="009D355C" w:rsidP="00385CEE">
            <w:pPr>
              <w:rPr>
                <w:rFonts w:ascii="Arial" w:hAnsi="Arial" w:cs="Arial"/>
              </w:rPr>
            </w:pPr>
          </w:p>
          <w:p w:rsidR="009D355C" w:rsidRPr="0073469F" w:rsidRDefault="00E86FD5" w:rsidP="00385CEE">
            <w:pPr>
              <w:rPr>
                <w:rFonts w:ascii="Arial" w:hAnsi="Arial" w:cs="Arial"/>
              </w:rPr>
            </w:pPr>
            <w:r w:rsidRPr="0073469F">
              <w:rPr>
                <w:rFonts w:ascii="Arial" w:hAnsi="Arial" w:cs="Arial"/>
              </w:rPr>
              <w:t>Deliberazioni di altri soggetti coinvolti (Comitato di settore, per le procedure relative al personale contrattualizzato e Ministero dell’Economia e delle Finanze e della Difesa, per quelle relative alle Forze di polizia e alle Forze armate)</w:t>
            </w:r>
          </w:p>
          <w:p w:rsidR="00E86FD5" w:rsidRPr="0073469F" w:rsidRDefault="00E86FD5" w:rsidP="00385CEE">
            <w:pPr>
              <w:rPr>
                <w:rFonts w:ascii="Arial" w:hAnsi="Arial" w:cs="Arial"/>
              </w:rPr>
            </w:pPr>
            <w:r w:rsidRPr="0073469F">
              <w:rPr>
                <w:rFonts w:ascii="Arial" w:hAnsi="Arial" w:cs="Arial"/>
              </w:rPr>
              <w:t xml:space="preserve"> </w:t>
            </w:r>
          </w:p>
        </w:tc>
      </w:tr>
    </w:tbl>
    <w:p w:rsidR="000A79F1" w:rsidRPr="0073469F" w:rsidRDefault="000A79F1">
      <w:pPr>
        <w:rPr>
          <w:rFonts w:ascii="Arial" w:hAnsi="Arial" w:cs="Arial"/>
          <w:sz w:val="22"/>
          <w:szCs w:val="22"/>
        </w:rPr>
      </w:pPr>
    </w:p>
    <w:p w:rsidR="00666A58" w:rsidRPr="0073469F" w:rsidRDefault="00666A58">
      <w:pPr>
        <w:rPr>
          <w:rFonts w:ascii="Arial" w:hAnsi="Arial" w:cs="Arial"/>
          <w:sz w:val="22"/>
          <w:szCs w:val="22"/>
        </w:rPr>
      </w:pPr>
      <w:r w:rsidRPr="0073469F">
        <w:rPr>
          <w:rFonts w:ascii="Arial" w:hAnsi="Arial" w:cs="Arial"/>
          <w:sz w:val="22"/>
          <w:szCs w:val="22"/>
        </w:rPr>
        <w:br w:type="page"/>
      </w:r>
    </w:p>
    <w:tbl>
      <w:tblPr>
        <w:tblW w:w="5089" w:type="pct"/>
        <w:jc w:val="center"/>
        <w:tblInd w:w="-176" w:type="dxa"/>
        <w:tblLayout w:type="fixed"/>
        <w:tblLook w:val="00A0" w:firstRow="1" w:lastRow="0" w:firstColumn="1" w:lastColumn="0" w:noHBand="0" w:noVBand="0"/>
      </w:tblPr>
      <w:tblGrid>
        <w:gridCol w:w="10029"/>
      </w:tblGrid>
      <w:tr w:rsidR="00D43830" w:rsidRPr="005D5ADA" w:rsidTr="000A79F1">
        <w:trPr>
          <w:trHeight w:val="1440"/>
          <w:jc w:val="center"/>
        </w:trPr>
        <w:tc>
          <w:tcPr>
            <w:tcW w:w="5000" w:type="pct"/>
            <w:vAlign w:val="center"/>
          </w:tcPr>
          <w:tbl>
            <w:tblPr>
              <w:tblW w:w="9776" w:type="dxa"/>
              <w:tblLayout w:type="fixed"/>
              <w:tblCellMar>
                <w:left w:w="70" w:type="dxa"/>
                <w:right w:w="70" w:type="dxa"/>
              </w:tblCellMar>
              <w:tblLook w:val="04A0" w:firstRow="1" w:lastRow="0" w:firstColumn="1" w:lastColumn="0" w:noHBand="0" w:noVBand="1"/>
            </w:tblPr>
            <w:tblGrid>
              <w:gridCol w:w="2304"/>
              <w:gridCol w:w="1918"/>
              <w:gridCol w:w="653"/>
              <w:gridCol w:w="2149"/>
              <w:gridCol w:w="485"/>
              <w:gridCol w:w="782"/>
              <w:gridCol w:w="481"/>
              <w:gridCol w:w="428"/>
              <w:gridCol w:w="246"/>
              <w:gridCol w:w="330"/>
            </w:tblGrid>
            <w:tr w:rsidR="005D5ADA" w:rsidRPr="005D5ADA" w:rsidTr="000A79F1">
              <w:trPr>
                <w:trHeight w:val="35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5D5ADA" w:rsidRPr="005D5ADA" w:rsidRDefault="005D5ADA" w:rsidP="00455509">
                  <w:pPr>
                    <w:jc w:val="center"/>
                    <w:rPr>
                      <w:rFonts w:ascii="Arial" w:hAnsi="Arial" w:cs="Arial"/>
                      <w:b/>
                    </w:rPr>
                  </w:pPr>
                  <w:r w:rsidRPr="005D5ADA">
                    <w:rPr>
                      <w:rFonts w:ascii="Arial" w:hAnsi="Arial" w:cs="Arial"/>
                      <w:b/>
                      <w:sz w:val="22"/>
                      <w:szCs w:val="22"/>
                    </w:rPr>
                    <w:lastRenderedPageBreak/>
                    <w:t>DIPARTIMENTO DELLA FUNZIONE PUBBLICA</w:t>
                  </w:r>
                </w:p>
              </w:tc>
            </w:tr>
            <w:tr w:rsidR="006705AC" w:rsidRPr="005D5ADA" w:rsidTr="000A79F1">
              <w:trPr>
                <w:trHeight w:val="300"/>
              </w:trPr>
              <w:tc>
                <w:tcPr>
                  <w:tcW w:w="1178" w:type="pct"/>
                  <w:tcBorders>
                    <w:top w:val="nil"/>
                    <w:left w:val="nil"/>
                    <w:bottom w:val="nil"/>
                    <w:right w:val="nil"/>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w:t>
                  </w:r>
                </w:p>
              </w:tc>
              <w:tc>
                <w:tcPr>
                  <w:tcW w:w="1315" w:type="pct"/>
                  <w:gridSpan w:val="2"/>
                  <w:tcBorders>
                    <w:top w:val="nil"/>
                    <w:left w:val="nil"/>
                    <w:bottom w:val="nil"/>
                    <w:right w:val="nil"/>
                  </w:tcBorders>
                  <w:shd w:val="clear" w:color="000000" w:fill="FFFFFF"/>
                  <w:noWrap/>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w:t>
                  </w:r>
                </w:p>
              </w:tc>
              <w:tc>
                <w:tcPr>
                  <w:tcW w:w="1347" w:type="pct"/>
                  <w:gridSpan w:val="2"/>
                  <w:tcBorders>
                    <w:top w:val="nil"/>
                    <w:left w:val="nil"/>
                    <w:bottom w:val="nil"/>
                    <w:right w:val="nil"/>
                  </w:tcBorders>
                  <w:shd w:val="clear" w:color="000000" w:fill="FFFFFF"/>
                  <w:noWrap/>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w:t>
                  </w:r>
                </w:p>
              </w:tc>
              <w:tc>
                <w:tcPr>
                  <w:tcW w:w="646" w:type="pct"/>
                  <w:gridSpan w:val="2"/>
                  <w:tcBorders>
                    <w:top w:val="nil"/>
                    <w:left w:val="nil"/>
                    <w:bottom w:val="nil"/>
                    <w:right w:val="nil"/>
                  </w:tcBorders>
                  <w:shd w:val="clear" w:color="000000" w:fill="FFFFFF"/>
                  <w:noWrap/>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w:t>
                  </w:r>
                </w:p>
              </w:tc>
              <w:tc>
                <w:tcPr>
                  <w:tcW w:w="345" w:type="pct"/>
                  <w:gridSpan w:val="2"/>
                  <w:tcBorders>
                    <w:top w:val="nil"/>
                    <w:left w:val="nil"/>
                    <w:bottom w:val="nil"/>
                    <w:right w:val="nil"/>
                  </w:tcBorders>
                  <w:shd w:val="clear" w:color="000000" w:fill="FFFFFF"/>
                  <w:noWrap/>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w:t>
                  </w:r>
                </w:p>
              </w:tc>
              <w:tc>
                <w:tcPr>
                  <w:tcW w:w="169" w:type="pct"/>
                  <w:tcBorders>
                    <w:top w:val="nil"/>
                    <w:left w:val="nil"/>
                    <w:bottom w:val="nil"/>
                    <w:right w:val="nil"/>
                  </w:tcBorders>
                  <w:shd w:val="clear" w:color="000000" w:fill="FFFFFF"/>
                  <w:noWrap/>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w:t>
                  </w:r>
                </w:p>
              </w:tc>
            </w:tr>
            <w:tr w:rsidR="005D5ADA" w:rsidRPr="005D5ADA" w:rsidTr="000A79F1">
              <w:trPr>
                <w:trHeight w:val="825"/>
              </w:trPr>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5ADA" w:rsidRPr="005D5ADA" w:rsidRDefault="006705AC" w:rsidP="00455509">
                  <w:pPr>
                    <w:rPr>
                      <w:rFonts w:ascii="Arial" w:hAnsi="Arial" w:cs="Arial"/>
                      <w:color w:val="000000"/>
                    </w:rPr>
                  </w:pPr>
                  <w:r w:rsidRPr="005D5ADA">
                    <w:rPr>
                      <w:rFonts w:ascii="Arial" w:hAnsi="Arial" w:cs="Arial"/>
                      <w:color w:val="000000"/>
                      <w:sz w:val="22"/>
                      <w:szCs w:val="22"/>
                    </w:rPr>
                    <w:t>Area strategica</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455509">
                  <w:pPr>
                    <w:jc w:val="both"/>
                    <w:rPr>
                      <w:rFonts w:ascii="Arial" w:hAnsi="Arial" w:cs="Arial"/>
                    </w:rPr>
                  </w:pPr>
                  <w:r w:rsidRPr="005D5ADA">
                    <w:rPr>
                      <w:rFonts w:ascii="Arial" w:hAnsi="Arial" w:cs="Arial"/>
                      <w:sz w:val="22"/>
                      <w:szCs w:val="22"/>
                    </w:rPr>
                    <w:t>AREA STRATEGICA 1.</w:t>
                  </w:r>
                  <w:r w:rsidRPr="005D5ADA">
                    <w:rPr>
                      <w:rFonts w:ascii="Arial" w:hAnsi="Arial" w:cs="Arial"/>
                      <w:sz w:val="22"/>
                      <w:szCs w:val="22"/>
                    </w:rPr>
                    <w:tab/>
                    <w:t>Azioni per la modernizzazione del sistema delle pubbliche amministrazioni e per il rafforzamento della capacità amministrativa</w:t>
                  </w:r>
                </w:p>
              </w:tc>
            </w:tr>
            <w:tr w:rsidR="005D5ADA" w:rsidRPr="005D5ADA" w:rsidTr="000A79F1">
              <w:trPr>
                <w:trHeight w:val="789"/>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6705AC" w:rsidP="00455509">
                  <w:pPr>
                    <w:rPr>
                      <w:rFonts w:ascii="Arial" w:hAnsi="Arial" w:cs="Arial"/>
                      <w:color w:val="000000"/>
                    </w:rPr>
                  </w:pPr>
                  <w:r w:rsidRPr="005D5ADA">
                    <w:rPr>
                      <w:rFonts w:ascii="Arial" w:hAnsi="Arial" w:cs="Arial"/>
                      <w:color w:val="000000"/>
                      <w:sz w:val="22"/>
                      <w:szCs w:val="22"/>
                    </w:rPr>
                    <w:t>Descrizione dell'obiettivo programmato</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0420D1">
                  <w:pPr>
                    <w:rPr>
                      <w:rFonts w:ascii="Arial" w:hAnsi="Arial" w:cs="Arial"/>
                    </w:rPr>
                  </w:pPr>
                  <w:r w:rsidRPr="005D5ADA">
                    <w:rPr>
                      <w:rFonts w:ascii="Arial" w:hAnsi="Arial" w:cs="Arial"/>
                      <w:sz w:val="22"/>
                      <w:szCs w:val="22"/>
                    </w:rPr>
                    <w:t xml:space="preserve">Favorire il consolidamento dei sistemi di performance management delle amministrazioni </w:t>
                  </w:r>
                  <w:r w:rsidR="000420D1" w:rsidRPr="005D5ADA">
                    <w:rPr>
                      <w:rFonts w:ascii="Arial" w:hAnsi="Arial" w:cs="Arial"/>
                      <w:sz w:val="22"/>
                      <w:szCs w:val="22"/>
                    </w:rPr>
                    <w:t>pubbliche</w:t>
                  </w:r>
                </w:p>
              </w:tc>
            </w:tr>
            <w:tr w:rsidR="005D5ADA" w:rsidRPr="005D5ADA" w:rsidTr="000A79F1">
              <w:trPr>
                <w:trHeight w:val="994"/>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6705AC" w:rsidP="00455509">
                  <w:pPr>
                    <w:rPr>
                      <w:rFonts w:ascii="Arial" w:hAnsi="Arial" w:cs="Arial"/>
                      <w:color w:val="000000"/>
                    </w:rPr>
                  </w:pPr>
                  <w:r w:rsidRPr="005D5ADA">
                    <w:rPr>
                      <w:rFonts w:ascii="Arial" w:hAnsi="Arial" w:cs="Arial"/>
                      <w:color w:val="000000"/>
                      <w:sz w:val="22"/>
                      <w:szCs w:val="22"/>
                    </w:rPr>
                    <w:t>Risultati attesi</w:t>
                  </w:r>
                  <w:r w:rsidR="005D5ADA" w:rsidRPr="005D5ADA">
                    <w:rPr>
                      <w:rFonts w:ascii="Arial" w:hAnsi="Arial" w:cs="Arial"/>
                      <w:color w:val="000000"/>
                      <w:sz w:val="22"/>
                      <w:szCs w:val="22"/>
                    </w:rPr>
                    <w:br/>
                  </w:r>
                  <w:r w:rsidR="005D5ADA" w:rsidRPr="005D5ADA">
                    <w:rPr>
                      <w:rFonts w:ascii="Arial" w:hAnsi="Arial" w:cs="Arial"/>
                      <w:i/>
                      <w:iCs/>
                      <w:color w:val="000000"/>
                      <w:sz w:val="22"/>
                      <w:szCs w:val="22"/>
                    </w:rPr>
                    <w:t>(output/</w:t>
                  </w:r>
                  <w:proofErr w:type="spellStart"/>
                  <w:r w:rsidR="005D5ADA" w:rsidRPr="005D5ADA">
                    <w:rPr>
                      <w:rFonts w:ascii="Arial" w:hAnsi="Arial" w:cs="Arial"/>
                      <w:i/>
                      <w:iCs/>
                      <w:color w:val="000000"/>
                      <w:sz w:val="22"/>
                      <w:szCs w:val="22"/>
                    </w:rPr>
                    <w:t>outcome</w:t>
                  </w:r>
                  <w:proofErr w:type="spellEnd"/>
                  <w:r w:rsidR="005D5ADA" w:rsidRPr="005D5ADA">
                    <w:rPr>
                      <w:rFonts w:ascii="Arial" w:hAnsi="Arial" w:cs="Arial"/>
                      <w:i/>
                      <w:iCs/>
                      <w:color w:val="000000"/>
                      <w:sz w:val="22"/>
                      <w:szCs w:val="22"/>
                    </w:rPr>
                    <w:t>)</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Default="0034538A" w:rsidP="00BE60A9">
                  <w:pPr>
                    <w:pStyle w:val="Paragrafoelenco1"/>
                    <w:numPr>
                      <w:ilvl w:val="0"/>
                      <w:numId w:val="14"/>
                    </w:numPr>
                    <w:ind w:left="459" w:right="278" w:hanging="426"/>
                    <w:rPr>
                      <w:rFonts w:ascii="Arial" w:eastAsia="Times New Roman" w:hAnsi="Arial" w:cs="Arial"/>
                    </w:rPr>
                  </w:pPr>
                  <w:r>
                    <w:rPr>
                      <w:rFonts w:ascii="Arial" w:hAnsi="Arial" w:cs="Arial"/>
                      <w:sz w:val="22"/>
                      <w:szCs w:val="22"/>
                    </w:rPr>
                    <w:t xml:space="preserve">Predisposizione di </w:t>
                  </w:r>
                  <w:r w:rsidR="005D5ADA" w:rsidRPr="005D5ADA">
                    <w:rPr>
                      <w:rFonts w:ascii="Arial" w:hAnsi="Arial" w:cs="Arial"/>
                      <w:sz w:val="22"/>
                      <w:szCs w:val="22"/>
                    </w:rPr>
                    <w:t>Linee guida per la gestione del ciclo della performance</w:t>
                  </w:r>
                  <w:r>
                    <w:rPr>
                      <w:rFonts w:ascii="Arial" w:hAnsi="Arial" w:cs="Arial"/>
                      <w:sz w:val="22"/>
                      <w:szCs w:val="22"/>
                    </w:rPr>
                    <w:t>,</w:t>
                  </w:r>
                  <w:r w:rsidR="005D5ADA" w:rsidRPr="005D5ADA">
                    <w:rPr>
                      <w:rFonts w:ascii="Arial" w:hAnsi="Arial" w:cs="Arial"/>
                      <w:sz w:val="22"/>
                      <w:szCs w:val="22"/>
                    </w:rPr>
                    <w:t xml:space="preserve"> al fine di ridurre gli oneri informativi a carico delle amministrazioni pubbliche e supportare l’uso di indicatori nei processi di misurazione e valutazione</w:t>
                  </w:r>
                  <w:r>
                    <w:rPr>
                      <w:rFonts w:ascii="Arial" w:hAnsi="Arial" w:cs="Arial"/>
                      <w:sz w:val="22"/>
                      <w:szCs w:val="22"/>
                    </w:rPr>
                    <w:t>,</w:t>
                  </w:r>
                  <w:r w:rsidR="005D5ADA" w:rsidRPr="005D5ADA">
                    <w:rPr>
                      <w:rFonts w:ascii="Arial" w:hAnsi="Arial" w:cs="Arial"/>
                      <w:sz w:val="22"/>
                      <w:szCs w:val="22"/>
                    </w:rPr>
                    <w:t xml:space="preserve"> </w:t>
                  </w:r>
                  <w:r w:rsidRPr="005D5ADA">
                    <w:rPr>
                      <w:rFonts w:ascii="Arial" w:eastAsia="Times New Roman" w:hAnsi="Arial" w:cs="Arial"/>
                      <w:sz w:val="22"/>
                      <w:szCs w:val="22"/>
                    </w:rPr>
                    <w:t>entro il 31.12.2016</w:t>
                  </w:r>
                </w:p>
                <w:p w:rsidR="005D5ADA" w:rsidRPr="0034538A" w:rsidRDefault="00BE60A9" w:rsidP="00363D0D">
                  <w:pPr>
                    <w:pStyle w:val="Paragrafoelenco1"/>
                    <w:numPr>
                      <w:ilvl w:val="0"/>
                      <w:numId w:val="14"/>
                    </w:numPr>
                    <w:ind w:left="459" w:right="278" w:hanging="426"/>
                    <w:rPr>
                      <w:rFonts w:ascii="Arial" w:eastAsia="Times New Roman" w:hAnsi="Arial" w:cs="Arial"/>
                    </w:rPr>
                  </w:pPr>
                  <w:r>
                    <w:rPr>
                      <w:rFonts w:ascii="Arial" w:hAnsi="Arial" w:cs="Arial"/>
                      <w:sz w:val="22"/>
                      <w:szCs w:val="22"/>
                    </w:rPr>
                    <w:t xml:space="preserve">Predisposizione </w:t>
                  </w:r>
                  <w:r w:rsidR="0034538A">
                    <w:rPr>
                      <w:rFonts w:ascii="Arial" w:hAnsi="Arial" w:cs="Arial"/>
                      <w:sz w:val="22"/>
                      <w:szCs w:val="22"/>
                    </w:rPr>
                    <w:t xml:space="preserve">dello </w:t>
                  </w:r>
                  <w:r w:rsidR="005D5ADA" w:rsidRPr="0034538A">
                    <w:rPr>
                      <w:rFonts w:ascii="Arial" w:hAnsi="Arial" w:cs="Arial"/>
                      <w:sz w:val="22"/>
                      <w:szCs w:val="22"/>
                    </w:rPr>
                    <w:t>Schema di Regolamento recante la disciplina dell’Elenco nazionale degli Organismi Indipendenti di Valutazione</w:t>
                  </w:r>
                  <w:r w:rsidR="0034538A">
                    <w:rPr>
                      <w:rFonts w:ascii="Arial" w:hAnsi="Arial" w:cs="Arial"/>
                      <w:sz w:val="22"/>
                      <w:szCs w:val="22"/>
                    </w:rPr>
                    <w:t>,</w:t>
                  </w:r>
                  <w:r w:rsidR="005D5ADA" w:rsidRPr="0034538A">
                    <w:rPr>
                      <w:rFonts w:ascii="Arial" w:hAnsi="Arial" w:cs="Arial"/>
                      <w:sz w:val="22"/>
                      <w:szCs w:val="22"/>
                    </w:rPr>
                    <w:t xml:space="preserve"> </w:t>
                  </w:r>
                  <w:r w:rsidR="00363D0D">
                    <w:rPr>
                      <w:rFonts w:ascii="Arial" w:hAnsi="Arial" w:cs="Arial"/>
                      <w:sz w:val="22"/>
                      <w:szCs w:val="22"/>
                    </w:rPr>
                    <w:t>che ne  favorisca</w:t>
                  </w:r>
                  <w:r w:rsidR="005D5ADA" w:rsidRPr="0034538A">
                    <w:rPr>
                      <w:rFonts w:ascii="Arial" w:hAnsi="Arial" w:cs="Arial"/>
                      <w:sz w:val="22"/>
                      <w:szCs w:val="22"/>
                    </w:rPr>
                    <w:t xml:space="preserve"> l’in</w:t>
                  </w:r>
                  <w:r w:rsidR="0034538A">
                    <w:rPr>
                      <w:rFonts w:ascii="Arial" w:hAnsi="Arial" w:cs="Arial"/>
                      <w:sz w:val="22"/>
                      <w:szCs w:val="22"/>
                    </w:rPr>
                    <w:t xml:space="preserve">dipendenza e la professionalità, </w:t>
                  </w:r>
                  <w:r w:rsidR="0034538A" w:rsidRPr="005D5ADA">
                    <w:rPr>
                      <w:rFonts w:ascii="Arial" w:eastAsia="Times New Roman" w:hAnsi="Arial" w:cs="Arial"/>
                      <w:sz w:val="22"/>
                      <w:szCs w:val="22"/>
                    </w:rPr>
                    <w:t>entro il 15.10.2016</w:t>
                  </w:r>
                </w:p>
              </w:tc>
            </w:tr>
            <w:tr w:rsidR="005D5ADA" w:rsidRPr="005D5ADA" w:rsidTr="000A79F1">
              <w:trPr>
                <w:trHeight w:val="1122"/>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Indicatori di performance</w:t>
                  </w:r>
                  <w:r w:rsidRPr="005D5ADA">
                    <w:rPr>
                      <w:rFonts w:ascii="Arial" w:hAnsi="Arial" w:cs="Arial"/>
                      <w:color w:val="000000"/>
                      <w:sz w:val="22"/>
                      <w:szCs w:val="22"/>
                    </w:rPr>
                    <w:br/>
                  </w:r>
                  <w:r w:rsidRPr="005D5ADA">
                    <w:rPr>
                      <w:rFonts w:ascii="Arial" w:hAnsi="Arial" w:cs="Arial"/>
                      <w:i/>
                      <w:iCs/>
                      <w:color w:val="000000"/>
                      <w:sz w:val="22"/>
                      <w:szCs w:val="22"/>
                    </w:rPr>
                    <w:t>(output/</w:t>
                  </w:r>
                  <w:proofErr w:type="spellStart"/>
                  <w:r w:rsidRPr="005D5ADA">
                    <w:rPr>
                      <w:rFonts w:ascii="Arial" w:hAnsi="Arial" w:cs="Arial"/>
                      <w:i/>
                      <w:iCs/>
                      <w:color w:val="000000"/>
                      <w:sz w:val="22"/>
                      <w:szCs w:val="22"/>
                    </w:rPr>
                    <w:t>outcome</w:t>
                  </w:r>
                  <w:proofErr w:type="spellEnd"/>
                  <w:r w:rsidRPr="005D5ADA">
                    <w:rPr>
                      <w:rFonts w:ascii="Arial" w:hAnsi="Arial" w:cs="Arial"/>
                      <w:i/>
                      <w:iCs/>
                      <w:color w:val="000000"/>
                      <w:sz w:val="22"/>
                      <w:szCs w:val="22"/>
                    </w:rPr>
                    <w:t>)</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34538A" w:rsidP="0034538A">
                  <w:pPr>
                    <w:pStyle w:val="Paragrafoelenco1"/>
                    <w:ind w:left="0" w:right="278"/>
                    <w:jc w:val="left"/>
                    <w:rPr>
                      <w:rFonts w:ascii="Arial" w:eastAsia="Times New Roman" w:hAnsi="Arial" w:cs="Arial"/>
                    </w:rPr>
                  </w:pPr>
                  <w:r>
                    <w:rPr>
                      <w:rFonts w:ascii="Arial" w:eastAsia="Times New Roman" w:hAnsi="Arial" w:cs="Arial"/>
                      <w:sz w:val="22"/>
                      <w:szCs w:val="22"/>
                    </w:rPr>
                    <w:t>Tempo impiegato per la realizzazione su tempo programmato</w:t>
                  </w:r>
                </w:p>
                <w:p w:rsidR="005D5ADA" w:rsidRPr="000E6424" w:rsidRDefault="005D5ADA" w:rsidP="0034538A">
                  <w:pPr>
                    <w:pStyle w:val="Paragrafoelenco1"/>
                    <w:ind w:left="459" w:right="278"/>
                    <w:jc w:val="left"/>
                    <w:rPr>
                      <w:rFonts w:ascii="Arial" w:eastAsia="Times New Roman" w:hAnsi="Arial" w:cs="Arial"/>
                    </w:rPr>
                  </w:pPr>
                </w:p>
              </w:tc>
            </w:tr>
            <w:tr w:rsidR="005D5ADA" w:rsidRPr="005D5ADA" w:rsidTr="000A79F1">
              <w:trPr>
                <w:trHeight w:val="503"/>
              </w:trPr>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Indicatori finanziari</w:t>
                  </w:r>
                  <w:r w:rsidRPr="005D5ADA">
                    <w:rPr>
                      <w:rFonts w:ascii="Arial" w:hAnsi="Arial" w:cs="Arial"/>
                      <w:color w:val="000000"/>
                      <w:sz w:val="22"/>
                      <w:szCs w:val="22"/>
                    </w:rPr>
                    <w:br/>
                    <w:t>(se pertinenti)</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455509">
                  <w:pPr>
                    <w:rPr>
                      <w:rFonts w:ascii="Arial" w:hAnsi="Arial" w:cs="Arial"/>
                    </w:rPr>
                  </w:pPr>
                </w:p>
              </w:tc>
            </w:tr>
            <w:tr w:rsidR="005D5ADA" w:rsidRPr="005D5ADA" w:rsidTr="000A79F1">
              <w:trPr>
                <w:trHeight w:val="553"/>
              </w:trPr>
              <w:tc>
                <w:tcPr>
                  <w:tcW w:w="11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Target</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34538A" w:rsidP="0034538A">
                  <w:pPr>
                    <w:pStyle w:val="Paragrafoelenco1"/>
                    <w:ind w:left="0" w:right="278"/>
                    <w:jc w:val="left"/>
                    <w:rPr>
                      <w:rFonts w:ascii="Arial" w:eastAsia="Times New Roman" w:hAnsi="Arial" w:cs="Arial"/>
                    </w:rPr>
                  </w:pPr>
                  <w:r>
                    <w:rPr>
                      <w:rFonts w:ascii="Arial" w:eastAsia="Times New Roman" w:hAnsi="Arial" w:cs="Arial"/>
                      <w:sz w:val="22"/>
                      <w:szCs w:val="22"/>
                    </w:rPr>
                    <w:t>Rilascio degli output entro le scadenze programmate</w:t>
                  </w:r>
                  <w:r w:rsidR="005D5ADA" w:rsidRPr="005D5ADA">
                    <w:rPr>
                      <w:rFonts w:ascii="Arial" w:eastAsia="Times New Roman" w:hAnsi="Arial" w:cs="Arial"/>
                      <w:sz w:val="22"/>
                      <w:szCs w:val="22"/>
                    </w:rPr>
                    <w:t xml:space="preserve"> </w:t>
                  </w:r>
                </w:p>
              </w:tc>
            </w:tr>
            <w:tr w:rsidR="005D5ADA" w:rsidRPr="005D5ADA" w:rsidTr="000A79F1">
              <w:trPr>
                <w:trHeight w:val="561"/>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 xml:space="preserve">Missione </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sz w:val="22"/>
                      <w:szCs w:val="22"/>
                    </w:rPr>
                    <w:t>001: Organi costituzionali, a rilevanza costituzionale e Presidenza del Consiglio dei Ministri</w:t>
                  </w:r>
                </w:p>
              </w:tc>
            </w:tr>
            <w:tr w:rsidR="005D5ADA" w:rsidRPr="005D5ADA" w:rsidTr="000A79F1">
              <w:trPr>
                <w:trHeight w:val="414"/>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Programma</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sz w:val="22"/>
                      <w:szCs w:val="22"/>
                    </w:rPr>
                    <w:t>003: Presidenza del Consiglio dei Ministri</w:t>
                  </w:r>
                </w:p>
              </w:tc>
            </w:tr>
            <w:tr w:rsidR="005D5ADA" w:rsidRPr="005D5ADA" w:rsidTr="000A79F1">
              <w:trPr>
                <w:trHeight w:val="36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Macro-aggregato</w:t>
                  </w:r>
                </w:p>
              </w:tc>
              <w:tc>
                <w:tcPr>
                  <w:tcW w:w="3822" w:type="pct"/>
                  <w:gridSpan w:val="9"/>
                  <w:tcBorders>
                    <w:top w:val="single" w:sz="4" w:space="0" w:color="auto"/>
                    <w:left w:val="nil"/>
                    <w:bottom w:val="single" w:sz="4" w:space="0" w:color="auto"/>
                    <w:right w:val="single" w:sz="4" w:space="0" w:color="000000"/>
                  </w:tcBorders>
                  <w:shd w:val="clear" w:color="000000" w:fill="FFFFFF"/>
                  <w:noWrap/>
                  <w:vAlign w:val="center"/>
                  <w:hideMark/>
                </w:tcPr>
                <w:p w:rsidR="005D5ADA" w:rsidRPr="005D5ADA" w:rsidRDefault="005D5ADA" w:rsidP="00455509">
                  <w:pPr>
                    <w:rPr>
                      <w:rFonts w:ascii="Arial" w:hAnsi="Arial" w:cs="Arial"/>
                      <w:color w:val="000000"/>
                    </w:rPr>
                  </w:pPr>
                </w:p>
              </w:tc>
            </w:tr>
            <w:tr w:rsidR="005D5ADA" w:rsidRPr="005D5ADA" w:rsidTr="000A79F1">
              <w:trPr>
                <w:trHeight w:val="593"/>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Capitolo/i e/o utilizzo fondi strutturali</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455509">
                  <w:pPr>
                    <w:rPr>
                      <w:rFonts w:ascii="Arial" w:hAnsi="Arial" w:cs="Arial"/>
                      <w:color w:val="000000"/>
                    </w:rPr>
                  </w:pPr>
                </w:p>
              </w:tc>
            </w:tr>
            <w:tr w:rsidR="005D5ADA" w:rsidRPr="005D5ADA" w:rsidTr="000A79F1">
              <w:trPr>
                <w:trHeight w:val="3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Responsabile della struttura e dell'obiettivo programmato</w:t>
                  </w:r>
                </w:p>
              </w:tc>
              <w:tc>
                <w:tcPr>
                  <w:tcW w:w="3822" w:type="pct"/>
                  <w:gridSpan w:val="9"/>
                  <w:tcBorders>
                    <w:top w:val="single" w:sz="4" w:space="0" w:color="auto"/>
                    <w:left w:val="nil"/>
                    <w:bottom w:val="single" w:sz="4" w:space="0" w:color="auto"/>
                    <w:right w:val="single" w:sz="4" w:space="0" w:color="000000"/>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Pia Marconi</w:t>
                  </w:r>
                </w:p>
              </w:tc>
            </w:tr>
            <w:tr w:rsidR="005D5ADA" w:rsidRPr="005D5ADA" w:rsidTr="000A79F1">
              <w:trPr>
                <w:trHeight w:val="3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Dirigenti referenti per il conseguimento dell'obiettivo programmato</w:t>
                  </w:r>
                </w:p>
              </w:tc>
              <w:tc>
                <w:tcPr>
                  <w:tcW w:w="3822" w:type="pct"/>
                  <w:gridSpan w:val="9"/>
                  <w:tcBorders>
                    <w:top w:val="single" w:sz="4" w:space="0" w:color="auto"/>
                    <w:left w:val="nil"/>
                    <w:bottom w:val="single" w:sz="4" w:space="0" w:color="auto"/>
                    <w:right w:val="single" w:sz="4" w:space="0" w:color="000000"/>
                  </w:tcBorders>
                  <w:shd w:val="clear" w:color="000000" w:fill="FFFFFF"/>
                  <w:noWrap/>
                  <w:vAlign w:val="center"/>
                  <w:hideMark/>
                </w:tcPr>
                <w:p w:rsidR="005D5ADA" w:rsidRPr="005D5ADA" w:rsidRDefault="005D5ADA" w:rsidP="00455509">
                  <w:pPr>
                    <w:rPr>
                      <w:rFonts w:ascii="Arial" w:hAnsi="Arial" w:cs="Arial"/>
                      <w:color w:val="000000"/>
                    </w:rPr>
                  </w:pPr>
                  <w:r w:rsidRPr="005D5ADA">
                    <w:rPr>
                      <w:rFonts w:ascii="Arial" w:hAnsi="Arial" w:cs="Arial"/>
                      <w:color w:val="000000"/>
                      <w:sz w:val="22"/>
                      <w:szCs w:val="22"/>
                    </w:rPr>
                    <w:t>Marco De Giorgi</w:t>
                  </w:r>
                </w:p>
              </w:tc>
            </w:tr>
            <w:tr w:rsidR="006705AC" w:rsidRPr="009D4E23" w:rsidTr="000A79F1">
              <w:trPr>
                <w:trHeight w:val="3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5D5ADA" w:rsidRPr="00916E7E" w:rsidRDefault="005D5ADA" w:rsidP="000E6424">
                  <w:pPr>
                    <w:jc w:val="both"/>
                    <w:rPr>
                      <w:rFonts w:ascii="Arial" w:hAnsi="Arial" w:cs="Arial"/>
                      <w:color w:val="000000"/>
                    </w:rPr>
                  </w:pPr>
                  <w:r w:rsidRPr="00916E7E">
                    <w:rPr>
                      <w:rFonts w:ascii="Arial" w:hAnsi="Arial" w:cs="Arial"/>
                      <w:color w:val="000000"/>
                      <w:sz w:val="22"/>
                      <w:szCs w:val="22"/>
                    </w:rPr>
                    <w:t>Data di inizio</w:t>
                  </w:r>
                </w:p>
              </w:tc>
              <w:tc>
                <w:tcPr>
                  <w:tcW w:w="981" w:type="pct"/>
                  <w:tcBorders>
                    <w:top w:val="nil"/>
                    <w:left w:val="nil"/>
                    <w:bottom w:val="single" w:sz="4" w:space="0" w:color="auto"/>
                    <w:right w:val="single" w:sz="4" w:space="0" w:color="auto"/>
                  </w:tcBorders>
                  <w:shd w:val="clear" w:color="000000" w:fill="FFFFFF"/>
                  <w:noWrap/>
                  <w:vAlign w:val="center"/>
                  <w:hideMark/>
                </w:tcPr>
                <w:p w:rsidR="005D5ADA" w:rsidRPr="00916E7E" w:rsidRDefault="005D5ADA" w:rsidP="00916E7E">
                  <w:pPr>
                    <w:rPr>
                      <w:rFonts w:ascii="Arial" w:hAnsi="Arial" w:cs="Arial"/>
                      <w:color w:val="000000"/>
                    </w:rPr>
                  </w:pPr>
                  <w:r w:rsidRPr="00916E7E">
                    <w:rPr>
                      <w:rFonts w:ascii="Arial" w:hAnsi="Arial" w:cs="Arial"/>
                      <w:color w:val="000000"/>
                      <w:sz w:val="22"/>
                      <w:szCs w:val="22"/>
                    </w:rPr>
                    <w:t>01/01/2016</w:t>
                  </w:r>
                </w:p>
              </w:tc>
              <w:tc>
                <w:tcPr>
                  <w:tcW w:w="1433" w:type="pct"/>
                  <w:gridSpan w:val="2"/>
                  <w:tcBorders>
                    <w:top w:val="nil"/>
                    <w:left w:val="nil"/>
                    <w:bottom w:val="single" w:sz="4" w:space="0" w:color="auto"/>
                    <w:right w:val="single" w:sz="4" w:space="0" w:color="auto"/>
                  </w:tcBorders>
                  <w:shd w:val="clear" w:color="000000" w:fill="FFFFFF"/>
                  <w:noWrap/>
                  <w:vAlign w:val="center"/>
                  <w:hideMark/>
                </w:tcPr>
                <w:p w:rsidR="005D5ADA" w:rsidRPr="00916E7E" w:rsidRDefault="005D5ADA" w:rsidP="00455509">
                  <w:pPr>
                    <w:rPr>
                      <w:rFonts w:ascii="Arial" w:hAnsi="Arial" w:cs="Arial"/>
                      <w:color w:val="000000"/>
                    </w:rPr>
                  </w:pPr>
                  <w:r w:rsidRPr="00916E7E">
                    <w:rPr>
                      <w:rFonts w:ascii="Arial" w:hAnsi="Arial" w:cs="Arial"/>
                      <w:color w:val="000000"/>
                      <w:sz w:val="22"/>
                      <w:szCs w:val="22"/>
                    </w:rPr>
                    <w:t>Data di completamento</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5D5ADA" w:rsidRPr="00916E7E" w:rsidRDefault="005D5ADA" w:rsidP="00455509">
                  <w:pPr>
                    <w:jc w:val="right"/>
                    <w:rPr>
                      <w:rFonts w:ascii="Arial" w:hAnsi="Arial" w:cs="Arial"/>
                      <w:color w:val="000000"/>
                    </w:rPr>
                  </w:pPr>
                  <w:r w:rsidRPr="00916E7E">
                    <w:rPr>
                      <w:rFonts w:ascii="Arial" w:hAnsi="Arial" w:cs="Arial"/>
                      <w:color w:val="000000"/>
                      <w:sz w:val="22"/>
                      <w:szCs w:val="22"/>
                    </w:rPr>
                    <w:t>31/12/2016</w:t>
                  </w:r>
                </w:p>
              </w:tc>
              <w:tc>
                <w:tcPr>
                  <w:tcW w:w="465" w:type="pct"/>
                  <w:gridSpan w:val="2"/>
                  <w:tcBorders>
                    <w:top w:val="nil"/>
                    <w:left w:val="nil"/>
                    <w:bottom w:val="single" w:sz="4" w:space="0" w:color="auto"/>
                    <w:right w:val="single" w:sz="4" w:space="0" w:color="auto"/>
                  </w:tcBorders>
                  <w:shd w:val="clear" w:color="000000" w:fill="FFFFFF"/>
                  <w:noWrap/>
                  <w:vAlign w:val="center"/>
                  <w:hideMark/>
                </w:tcPr>
                <w:p w:rsidR="005D5ADA" w:rsidRPr="00916E7E" w:rsidRDefault="005D5ADA" w:rsidP="00455509">
                  <w:pPr>
                    <w:rPr>
                      <w:rFonts w:ascii="Arial" w:hAnsi="Arial" w:cs="Arial"/>
                      <w:color w:val="000000"/>
                    </w:rPr>
                  </w:pPr>
                  <w:r w:rsidRPr="00916E7E">
                    <w:rPr>
                      <w:rFonts w:ascii="Arial" w:hAnsi="Arial" w:cs="Arial"/>
                      <w:color w:val="000000"/>
                      <w:sz w:val="22"/>
                      <w:szCs w:val="22"/>
                    </w:rPr>
                    <w:t>Priorità</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rsidR="005D5ADA" w:rsidRPr="00916E7E" w:rsidRDefault="000420D1" w:rsidP="000420D1">
                  <w:pPr>
                    <w:ind w:right="-360"/>
                    <w:rPr>
                      <w:rFonts w:ascii="Arial" w:hAnsi="Arial" w:cs="Arial"/>
                      <w:color w:val="000000"/>
                    </w:rPr>
                  </w:pPr>
                  <w:r w:rsidRPr="00916E7E">
                    <w:rPr>
                      <w:rFonts w:ascii="Arial" w:hAnsi="Arial" w:cs="Arial"/>
                      <w:color w:val="000000"/>
                      <w:sz w:val="22"/>
                      <w:szCs w:val="22"/>
                    </w:rPr>
                    <w:t>Alta</w:t>
                  </w:r>
                </w:p>
              </w:tc>
            </w:tr>
          </w:tbl>
          <w:p w:rsidR="000E6424" w:rsidRPr="005D5ADA" w:rsidRDefault="000E6424" w:rsidP="00455509">
            <w:pPr>
              <w:jc w:val="center"/>
              <w:rPr>
                <w:rFonts w:ascii="Arial" w:hAnsi="Arial" w:cs="Arial"/>
                <w:b/>
                <w:color w:val="000000"/>
              </w:rPr>
            </w:pPr>
          </w:p>
          <w:tbl>
            <w:tblPr>
              <w:tblW w:w="5000" w:type="pct"/>
              <w:tblLayout w:type="fixed"/>
              <w:tblCellMar>
                <w:left w:w="70" w:type="dxa"/>
                <w:right w:w="70" w:type="dxa"/>
              </w:tblCellMar>
              <w:tblLook w:val="04A0" w:firstRow="1" w:lastRow="0" w:firstColumn="1" w:lastColumn="0" w:noHBand="0" w:noVBand="1"/>
            </w:tblPr>
            <w:tblGrid>
              <w:gridCol w:w="722"/>
              <w:gridCol w:w="447"/>
              <w:gridCol w:w="341"/>
              <w:gridCol w:w="641"/>
              <w:gridCol w:w="3690"/>
              <w:gridCol w:w="1374"/>
              <w:gridCol w:w="1874"/>
              <w:gridCol w:w="714"/>
            </w:tblGrid>
            <w:tr w:rsidR="005D5ADA" w:rsidRPr="005D5ADA" w:rsidTr="000E6424">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DA" w:rsidRPr="005D5ADA" w:rsidRDefault="005D5ADA" w:rsidP="00455509">
                  <w:pPr>
                    <w:jc w:val="center"/>
                    <w:rPr>
                      <w:rFonts w:ascii="Arial" w:hAnsi="Arial" w:cs="Arial"/>
                      <w:b/>
                      <w:color w:val="000000"/>
                    </w:rPr>
                  </w:pPr>
                  <w:r w:rsidRPr="005D5ADA">
                    <w:rPr>
                      <w:rFonts w:ascii="Arial" w:hAnsi="Arial" w:cs="Arial"/>
                      <w:b/>
                      <w:color w:val="000000"/>
                      <w:sz w:val="22"/>
                      <w:szCs w:val="22"/>
                    </w:rPr>
                    <w:lastRenderedPageBreak/>
                    <w:t>PROGRAMMAZIONE OPERATIVA</w:t>
                  </w:r>
                </w:p>
              </w:tc>
            </w:tr>
            <w:tr w:rsidR="005D5ADA" w:rsidRPr="005D5ADA" w:rsidTr="000E6424">
              <w:trPr>
                <w:trHeight w:val="300"/>
              </w:trPr>
              <w:tc>
                <w:tcPr>
                  <w:tcW w:w="77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Periodo</w:t>
                  </w:r>
                </w:p>
              </w:tc>
              <w:tc>
                <w:tcPr>
                  <w:tcW w:w="2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 xml:space="preserve">Attività </w:t>
                  </w:r>
                </w:p>
              </w:tc>
              <w:tc>
                <w:tcPr>
                  <w:tcW w:w="1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Output</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Peso %</w:t>
                  </w:r>
                </w:p>
              </w:tc>
            </w:tr>
            <w:tr w:rsidR="000E6424" w:rsidRPr="005D5ADA" w:rsidTr="000E6424">
              <w:trPr>
                <w:trHeight w:val="300"/>
              </w:trPr>
              <w:tc>
                <w:tcPr>
                  <w:tcW w:w="368" w:type="pct"/>
                  <w:tcBorders>
                    <w:top w:val="nil"/>
                    <w:left w:val="single" w:sz="4" w:space="0" w:color="auto"/>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01/01/2016</w:t>
                  </w:r>
                </w:p>
              </w:tc>
              <w:tc>
                <w:tcPr>
                  <w:tcW w:w="402"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31/05/2016</w:t>
                  </w:r>
                </w:p>
              </w:tc>
              <w:tc>
                <w:tcPr>
                  <w:tcW w:w="2209" w:type="pct"/>
                  <w:gridSpan w:val="2"/>
                  <w:tcBorders>
                    <w:top w:val="nil"/>
                    <w:left w:val="nil"/>
                    <w:bottom w:val="single" w:sz="4" w:space="0" w:color="auto"/>
                    <w:right w:val="single" w:sz="4" w:space="0" w:color="auto"/>
                  </w:tcBorders>
                  <w:shd w:val="clear" w:color="auto" w:fill="auto"/>
                  <w:noWrap/>
                  <w:vAlign w:val="center"/>
                </w:tcPr>
                <w:p w:rsidR="005D5ADA" w:rsidRDefault="005D5ADA" w:rsidP="00455509">
                  <w:pPr>
                    <w:rPr>
                      <w:rFonts w:ascii="Arial" w:hAnsi="Arial" w:cs="Arial"/>
                    </w:rPr>
                  </w:pPr>
                  <w:r w:rsidRPr="005D5ADA">
                    <w:rPr>
                      <w:rFonts w:ascii="Arial" w:hAnsi="Arial" w:cs="Arial"/>
                      <w:sz w:val="22"/>
                      <w:szCs w:val="22"/>
                    </w:rPr>
                    <w:t xml:space="preserve">Attività di analisi della regolamentazione </w:t>
                  </w:r>
                  <w:proofErr w:type="spellStart"/>
                  <w:r w:rsidRPr="005D5ADA">
                    <w:rPr>
                      <w:rFonts w:ascii="Arial" w:hAnsi="Arial" w:cs="Arial"/>
                      <w:sz w:val="22"/>
                      <w:szCs w:val="22"/>
                    </w:rPr>
                    <w:t>pre</w:t>
                  </w:r>
                  <w:proofErr w:type="spellEnd"/>
                  <w:r w:rsidRPr="005D5ADA">
                    <w:rPr>
                      <w:rFonts w:ascii="Arial" w:hAnsi="Arial" w:cs="Arial"/>
                      <w:sz w:val="22"/>
                      <w:szCs w:val="22"/>
                    </w:rPr>
                    <w:t>-esistente</w:t>
                  </w:r>
                </w:p>
                <w:p w:rsidR="00465E40" w:rsidRPr="005D5ADA" w:rsidRDefault="00465E40" w:rsidP="00455509">
                  <w:pPr>
                    <w:rPr>
                      <w:rFonts w:ascii="Arial" w:hAnsi="Arial" w:cs="Arial"/>
                    </w:rPr>
                  </w:pPr>
                </w:p>
              </w:tc>
              <w:tc>
                <w:tcPr>
                  <w:tcW w:w="1656"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rPr>
                      <w:rFonts w:ascii="Arial" w:hAnsi="Arial" w:cs="Arial"/>
                      <w:color w:val="000000"/>
                    </w:rPr>
                  </w:pPr>
                  <w:r w:rsidRPr="005D5ADA">
                    <w:rPr>
                      <w:rFonts w:ascii="Arial" w:hAnsi="Arial" w:cs="Arial"/>
                      <w:color w:val="000000"/>
                      <w:sz w:val="22"/>
                      <w:szCs w:val="22"/>
                    </w:rPr>
                    <w:t xml:space="preserve">Report </w:t>
                  </w:r>
                </w:p>
              </w:tc>
              <w:tc>
                <w:tcPr>
                  <w:tcW w:w="365" w:type="pct"/>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10</w:t>
                  </w:r>
                </w:p>
              </w:tc>
            </w:tr>
            <w:tr w:rsidR="000E6424" w:rsidRPr="005D5ADA" w:rsidTr="000E6424">
              <w:trPr>
                <w:trHeight w:val="300"/>
              </w:trPr>
              <w:tc>
                <w:tcPr>
                  <w:tcW w:w="368" w:type="pct"/>
                  <w:tcBorders>
                    <w:top w:val="nil"/>
                    <w:left w:val="single" w:sz="4" w:space="0" w:color="auto"/>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01/06/2016</w:t>
                  </w:r>
                </w:p>
              </w:tc>
              <w:tc>
                <w:tcPr>
                  <w:tcW w:w="402"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31/10/2016</w:t>
                  </w:r>
                </w:p>
              </w:tc>
              <w:tc>
                <w:tcPr>
                  <w:tcW w:w="2209"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pBdr>
                      <w:top w:val="nil"/>
                      <w:left w:val="nil"/>
                      <w:bottom w:val="nil"/>
                      <w:right w:val="nil"/>
                      <w:between w:val="nil"/>
                      <w:bar w:val="nil"/>
                    </w:pBdr>
                    <w:spacing w:after="120"/>
                    <w:jc w:val="both"/>
                    <w:rPr>
                      <w:rFonts w:ascii="Arial" w:hAnsi="Arial" w:cs="Arial"/>
                    </w:rPr>
                  </w:pPr>
                  <w:r w:rsidRPr="005D5ADA">
                    <w:rPr>
                      <w:rFonts w:ascii="Arial" w:hAnsi="Arial" w:cs="Arial"/>
                      <w:sz w:val="22"/>
                      <w:szCs w:val="22"/>
                    </w:rPr>
                    <w:t xml:space="preserve">Predisposizione di Linee guida </w:t>
                  </w:r>
                </w:p>
              </w:tc>
              <w:tc>
                <w:tcPr>
                  <w:tcW w:w="1656"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rPr>
                      <w:rFonts w:ascii="Arial" w:hAnsi="Arial" w:cs="Arial"/>
                      <w:color w:val="000000"/>
                    </w:rPr>
                  </w:pPr>
                  <w:r w:rsidRPr="005D5ADA">
                    <w:rPr>
                      <w:rFonts w:ascii="Arial" w:hAnsi="Arial" w:cs="Arial"/>
                      <w:color w:val="000000"/>
                      <w:sz w:val="22"/>
                      <w:szCs w:val="22"/>
                    </w:rPr>
                    <w:t>Schema di linee guida</w:t>
                  </w:r>
                </w:p>
              </w:tc>
              <w:tc>
                <w:tcPr>
                  <w:tcW w:w="365" w:type="pct"/>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30</w:t>
                  </w:r>
                </w:p>
              </w:tc>
            </w:tr>
            <w:tr w:rsidR="000E6424" w:rsidRPr="005D5ADA" w:rsidTr="000E6424">
              <w:trPr>
                <w:trHeight w:val="300"/>
              </w:trPr>
              <w:tc>
                <w:tcPr>
                  <w:tcW w:w="368" w:type="pct"/>
                  <w:tcBorders>
                    <w:top w:val="nil"/>
                    <w:left w:val="single" w:sz="4" w:space="0" w:color="auto"/>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01/11/2016</w:t>
                  </w:r>
                </w:p>
              </w:tc>
              <w:tc>
                <w:tcPr>
                  <w:tcW w:w="402"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30/11/2016</w:t>
                  </w:r>
                </w:p>
              </w:tc>
              <w:tc>
                <w:tcPr>
                  <w:tcW w:w="2209" w:type="pct"/>
                  <w:gridSpan w:val="2"/>
                  <w:tcBorders>
                    <w:top w:val="nil"/>
                    <w:left w:val="nil"/>
                    <w:bottom w:val="single" w:sz="4" w:space="0" w:color="auto"/>
                    <w:right w:val="single" w:sz="4" w:space="0" w:color="auto"/>
                  </w:tcBorders>
                  <w:shd w:val="clear" w:color="auto" w:fill="auto"/>
                  <w:noWrap/>
                  <w:vAlign w:val="center"/>
                </w:tcPr>
                <w:p w:rsidR="005D5ADA" w:rsidRDefault="005D5ADA" w:rsidP="00455509">
                  <w:pPr>
                    <w:rPr>
                      <w:rFonts w:ascii="Arial" w:hAnsi="Arial" w:cs="Arial"/>
                    </w:rPr>
                  </w:pPr>
                  <w:r w:rsidRPr="005D5ADA">
                    <w:rPr>
                      <w:rFonts w:ascii="Arial" w:hAnsi="Arial" w:cs="Arial"/>
                      <w:sz w:val="22"/>
                      <w:szCs w:val="22"/>
                    </w:rPr>
                    <w:t xml:space="preserve">Consultazione pubblica </w:t>
                  </w:r>
                </w:p>
                <w:p w:rsidR="00465E40" w:rsidRPr="005D5ADA" w:rsidRDefault="00465E40" w:rsidP="00455509">
                  <w:pPr>
                    <w:rPr>
                      <w:rFonts w:ascii="Arial" w:hAnsi="Arial" w:cs="Arial"/>
                    </w:rPr>
                  </w:pPr>
                </w:p>
              </w:tc>
              <w:tc>
                <w:tcPr>
                  <w:tcW w:w="1656"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rPr>
                      <w:rFonts w:ascii="Arial" w:hAnsi="Arial" w:cs="Arial"/>
                      <w:color w:val="000000"/>
                    </w:rPr>
                  </w:pPr>
                  <w:r w:rsidRPr="005D5ADA">
                    <w:rPr>
                      <w:rFonts w:ascii="Arial" w:hAnsi="Arial" w:cs="Arial"/>
                      <w:color w:val="000000"/>
                      <w:sz w:val="22"/>
                      <w:szCs w:val="22"/>
                    </w:rPr>
                    <w:t xml:space="preserve">Report sulla consultazione </w:t>
                  </w:r>
                </w:p>
              </w:tc>
              <w:tc>
                <w:tcPr>
                  <w:tcW w:w="365" w:type="pct"/>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10</w:t>
                  </w:r>
                </w:p>
              </w:tc>
            </w:tr>
            <w:tr w:rsidR="000E6424" w:rsidRPr="005D5ADA" w:rsidTr="000E6424">
              <w:trPr>
                <w:trHeight w:val="300"/>
              </w:trPr>
              <w:tc>
                <w:tcPr>
                  <w:tcW w:w="368" w:type="pct"/>
                  <w:tcBorders>
                    <w:top w:val="nil"/>
                    <w:left w:val="single" w:sz="4" w:space="0" w:color="auto"/>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01/12/2016</w:t>
                  </w:r>
                </w:p>
              </w:tc>
              <w:tc>
                <w:tcPr>
                  <w:tcW w:w="402"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31/12/2016</w:t>
                  </w:r>
                </w:p>
              </w:tc>
              <w:tc>
                <w:tcPr>
                  <w:tcW w:w="2209" w:type="pct"/>
                  <w:gridSpan w:val="2"/>
                  <w:tcBorders>
                    <w:top w:val="nil"/>
                    <w:left w:val="nil"/>
                    <w:bottom w:val="single" w:sz="4" w:space="0" w:color="auto"/>
                    <w:right w:val="single" w:sz="4" w:space="0" w:color="auto"/>
                  </w:tcBorders>
                  <w:shd w:val="clear" w:color="auto" w:fill="auto"/>
                  <w:noWrap/>
                  <w:vAlign w:val="center"/>
                </w:tcPr>
                <w:p w:rsidR="00465E40" w:rsidRDefault="005D5ADA" w:rsidP="00455509">
                  <w:pPr>
                    <w:rPr>
                      <w:rFonts w:ascii="Arial" w:hAnsi="Arial" w:cs="Arial"/>
                      <w:color w:val="000000"/>
                    </w:rPr>
                  </w:pPr>
                  <w:r w:rsidRPr="005D5ADA">
                    <w:rPr>
                      <w:rFonts w:ascii="Arial" w:hAnsi="Arial" w:cs="Arial"/>
                      <w:color w:val="000000"/>
                      <w:sz w:val="22"/>
                      <w:szCs w:val="22"/>
                    </w:rPr>
                    <w:t>Definizione dello schema finale del provvedimento di  adozione delle Linee guida</w:t>
                  </w:r>
                </w:p>
                <w:p w:rsidR="005D5ADA" w:rsidRPr="005D5ADA" w:rsidRDefault="005D5ADA" w:rsidP="00455509">
                  <w:pPr>
                    <w:rPr>
                      <w:rFonts w:ascii="Arial" w:hAnsi="Arial" w:cs="Arial"/>
                    </w:rPr>
                  </w:pPr>
                  <w:r w:rsidRPr="005D5ADA">
                    <w:rPr>
                      <w:rFonts w:ascii="Arial" w:hAnsi="Arial" w:cs="Arial"/>
                      <w:color w:val="000000"/>
                      <w:sz w:val="22"/>
                      <w:szCs w:val="22"/>
                    </w:rPr>
                    <w:t xml:space="preserve"> </w:t>
                  </w:r>
                </w:p>
              </w:tc>
              <w:tc>
                <w:tcPr>
                  <w:tcW w:w="1656"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rPr>
                      <w:rFonts w:ascii="Arial" w:hAnsi="Arial" w:cs="Arial"/>
                      <w:color w:val="000000"/>
                    </w:rPr>
                  </w:pPr>
                  <w:r w:rsidRPr="005D5ADA">
                    <w:rPr>
                      <w:rFonts w:ascii="Arial" w:hAnsi="Arial" w:cs="Arial"/>
                      <w:sz w:val="22"/>
                      <w:szCs w:val="22"/>
                    </w:rPr>
                    <w:t xml:space="preserve"> Linee guida </w:t>
                  </w:r>
                  <w:r w:rsidRPr="005D5ADA">
                    <w:rPr>
                      <w:rFonts w:ascii="Arial" w:hAnsi="Arial" w:cs="Arial"/>
                      <w:color w:val="000000"/>
                      <w:sz w:val="22"/>
                      <w:szCs w:val="22"/>
                    </w:rPr>
                    <w:t xml:space="preserve"> </w:t>
                  </w:r>
                </w:p>
              </w:tc>
              <w:tc>
                <w:tcPr>
                  <w:tcW w:w="365" w:type="pct"/>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10</w:t>
                  </w:r>
                </w:p>
              </w:tc>
            </w:tr>
            <w:tr w:rsidR="000E6424" w:rsidRPr="005D5ADA" w:rsidTr="000E6424">
              <w:trPr>
                <w:trHeight w:val="300"/>
              </w:trPr>
              <w:tc>
                <w:tcPr>
                  <w:tcW w:w="368" w:type="pct"/>
                  <w:tcBorders>
                    <w:top w:val="nil"/>
                    <w:left w:val="single" w:sz="4" w:space="0" w:color="auto"/>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01/01/2016</w:t>
                  </w:r>
                </w:p>
              </w:tc>
              <w:tc>
                <w:tcPr>
                  <w:tcW w:w="402"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30/09/2016</w:t>
                  </w:r>
                </w:p>
              </w:tc>
              <w:tc>
                <w:tcPr>
                  <w:tcW w:w="2209" w:type="pct"/>
                  <w:gridSpan w:val="2"/>
                  <w:tcBorders>
                    <w:top w:val="nil"/>
                    <w:left w:val="nil"/>
                    <w:bottom w:val="single" w:sz="4" w:space="0" w:color="auto"/>
                    <w:right w:val="single" w:sz="4" w:space="0" w:color="auto"/>
                  </w:tcBorders>
                  <w:shd w:val="clear" w:color="auto" w:fill="auto"/>
                  <w:noWrap/>
                  <w:vAlign w:val="center"/>
                </w:tcPr>
                <w:p w:rsidR="005D5ADA" w:rsidRDefault="005D5ADA" w:rsidP="00455509">
                  <w:pPr>
                    <w:rPr>
                      <w:rFonts w:ascii="Arial" w:hAnsi="Arial" w:cs="Arial"/>
                    </w:rPr>
                  </w:pPr>
                  <w:r w:rsidRPr="005D5ADA">
                    <w:rPr>
                      <w:rFonts w:ascii="Arial" w:hAnsi="Arial" w:cs="Arial"/>
                      <w:sz w:val="22"/>
                      <w:szCs w:val="22"/>
                    </w:rPr>
                    <w:t>Elaborazione del modello di gestione dell’Elenco nazionale degli OIV</w:t>
                  </w:r>
                </w:p>
                <w:p w:rsidR="00465E40" w:rsidRPr="005D5ADA" w:rsidRDefault="00465E40" w:rsidP="00455509">
                  <w:pPr>
                    <w:rPr>
                      <w:rFonts w:ascii="Arial" w:hAnsi="Arial" w:cs="Arial"/>
                    </w:rPr>
                  </w:pPr>
                </w:p>
              </w:tc>
              <w:tc>
                <w:tcPr>
                  <w:tcW w:w="1656"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rPr>
                      <w:rFonts w:ascii="Arial" w:hAnsi="Arial" w:cs="Arial"/>
                      <w:color w:val="000000"/>
                    </w:rPr>
                  </w:pPr>
                  <w:r w:rsidRPr="005D5ADA">
                    <w:rPr>
                      <w:rFonts w:ascii="Arial" w:hAnsi="Arial" w:cs="Arial"/>
                      <w:color w:val="000000"/>
                      <w:sz w:val="22"/>
                      <w:szCs w:val="22"/>
                    </w:rPr>
                    <w:t>Report</w:t>
                  </w:r>
                </w:p>
              </w:tc>
              <w:tc>
                <w:tcPr>
                  <w:tcW w:w="365" w:type="pct"/>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30</w:t>
                  </w:r>
                </w:p>
              </w:tc>
            </w:tr>
            <w:tr w:rsidR="000E6424" w:rsidRPr="005D5ADA" w:rsidTr="000E6424">
              <w:trPr>
                <w:trHeight w:val="300"/>
              </w:trPr>
              <w:tc>
                <w:tcPr>
                  <w:tcW w:w="368" w:type="pct"/>
                  <w:tcBorders>
                    <w:top w:val="nil"/>
                    <w:left w:val="single" w:sz="4" w:space="0" w:color="auto"/>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01/10/2016</w:t>
                  </w:r>
                </w:p>
              </w:tc>
              <w:tc>
                <w:tcPr>
                  <w:tcW w:w="402"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15/10/2016</w:t>
                  </w:r>
                </w:p>
              </w:tc>
              <w:tc>
                <w:tcPr>
                  <w:tcW w:w="2209" w:type="pct"/>
                  <w:gridSpan w:val="2"/>
                  <w:tcBorders>
                    <w:top w:val="nil"/>
                    <w:left w:val="nil"/>
                    <w:bottom w:val="single" w:sz="4" w:space="0" w:color="auto"/>
                    <w:right w:val="single" w:sz="4" w:space="0" w:color="auto"/>
                  </w:tcBorders>
                  <w:shd w:val="clear" w:color="auto" w:fill="auto"/>
                  <w:noWrap/>
                  <w:vAlign w:val="center"/>
                </w:tcPr>
                <w:p w:rsidR="005D5ADA" w:rsidRDefault="005D5ADA" w:rsidP="00455509">
                  <w:pPr>
                    <w:rPr>
                      <w:rFonts w:ascii="Arial" w:hAnsi="Arial" w:cs="Arial"/>
                    </w:rPr>
                  </w:pPr>
                  <w:r w:rsidRPr="005D5ADA">
                    <w:rPr>
                      <w:rFonts w:ascii="Arial" w:hAnsi="Arial" w:cs="Arial"/>
                      <w:sz w:val="22"/>
                      <w:szCs w:val="22"/>
                    </w:rPr>
                    <w:t>Predisposizione dello schema di Regolamento dell’Elenco nazionale degli OIV</w:t>
                  </w:r>
                </w:p>
                <w:p w:rsidR="00465E40" w:rsidRPr="005D5ADA" w:rsidRDefault="00465E40" w:rsidP="00455509">
                  <w:pPr>
                    <w:rPr>
                      <w:rFonts w:ascii="Arial" w:hAnsi="Arial" w:cs="Arial"/>
                    </w:rPr>
                  </w:pPr>
                </w:p>
              </w:tc>
              <w:tc>
                <w:tcPr>
                  <w:tcW w:w="1656" w:type="pct"/>
                  <w:gridSpan w:val="2"/>
                  <w:tcBorders>
                    <w:top w:val="nil"/>
                    <w:left w:val="nil"/>
                    <w:bottom w:val="single" w:sz="4" w:space="0" w:color="auto"/>
                    <w:right w:val="single" w:sz="4" w:space="0" w:color="auto"/>
                  </w:tcBorders>
                  <w:shd w:val="clear" w:color="auto" w:fill="auto"/>
                  <w:noWrap/>
                  <w:vAlign w:val="center"/>
                </w:tcPr>
                <w:p w:rsidR="005D5ADA" w:rsidRPr="005D5ADA" w:rsidRDefault="005D5ADA" w:rsidP="00BE60A9">
                  <w:pPr>
                    <w:jc w:val="both"/>
                    <w:rPr>
                      <w:rFonts w:ascii="Arial" w:hAnsi="Arial" w:cs="Arial"/>
                      <w:color w:val="000000"/>
                    </w:rPr>
                  </w:pPr>
                  <w:r w:rsidRPr="005D5ADA">
                    <w:rPr>
                      <w:rFonts w:ascii="Arial" w:hAnsi="Arial" w:cs="Arial"/>
                      <w:color w:val="000000"/>
                      <w:sz w:val="22"/>
                      <w:szCs w:val="22"/>
                    </w:rPr>
                    <w:t>Presentazione dello schema di Regolamento all’organo politico</w:t>
                  </w:r>
                </w:p>
              </w:tc>
              <w:tc>
                <w:tcPr>
                  <w:tcW w:w="365" w:type="pct"/>
                  <w:tcBorders>
                    <w:top w:val="nil"/>
                    <w:left w:val="nil"/>
                    <w:bottom w:val="single" w:sz="4" w:space="0" w:color="auto"/>
                    <w:right w:val="single" w:sz="4" w:space="0" w:color="auto"/>
                  </w:tcBorders>
                  <w:shd w:val="clear" w:color="auto" w:fill="auto"/>
                  <w:noWrap/>
                  <w:vAlign w:val="center"/>
                </w:tcPr>
                <w:p w:rsidR="005D5ADA" w:rsidRPr="005D5ADA" w:rsidRDefault="005D5ADA" w:rsidP="00455509">
                  <w:pPr>
                    <w:jc w:val="center"/>
                    <w:rPr>
                      <w:rFonts w:ascii="Arial" w:hAnsi="Arial" w:cs="Arial"/>
                      <w:color w:val="000000"/>
                    </w:rPr>
                  </w:pPr>
                  <w:r w:rsidRPr="005D5ADA">
                    <w:rPr>
                      <w:rFonts w:ascii="Arial" w:hAnsi="Arial" w:cs="Arial"/>
                      <w:color w:val="000000"/>
                      <w:sz w:val="22"/>
                      <w:szCs w:val="22"/>
                    </w:rPr>
                    <w:t>10</w:t>
                  </w:r>
                </w:p>
              </w:tc>
            </w:tr>
            <w:tr w:rsidR="000E6424" w:rsidRPr="005D5ADA" w:rsidTr="000E6424">
              <w:trPr>
                <w:trHeight w:val="300"/>
              </w:trPr>
              <w:tc>
                <w:tcPr>
                  <w:tcW w:w="596" w:type="pct"/>
                  <w:gridSpan w:val="2"/>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501" w:type="pct"/>
                  <w:gridSpan w:val="2"/>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2583" w:type="pct"/>
                  <w:gridSpan w:val="2"/>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956" w:type="pct"/>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365" w:type="pct"/>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r>
            <w:tr w:rsidR="005D5ADA" w:rsidRPr="005D5ADA" w:rsidTr="000E6424">
              <w:trPr>
                <w:trHeight w:val="300"/>
              </w:trPr>
              <w:tc>
                <w:tcPr>
                  <w:tcW w:w="3679" w:type="pct"/>
                  <w:gridSpan w:val="6"/>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b/>
                      <w:i/>
                      <w:color w:val="000000"/>
                    </w:rPr>
                  </w:pPr>
                  <w:r w:rsidRPr="005D5ADA">
                    <w:rPr>
                      <w:rFonts w:ascii="Arial" w:hAnsi="Arial" w:cs="Arial"/>
                      <w:b/>
                      <w:i/>
                      <w:color w:val="000000"/>
                      <w:sz w:val="22"/>
                      <w:szCs w:val="22"/>
                    </w:rPr>
                    <w:t>Variabili critiche che potrebbero influire sul risultato:</w:t>
                  </w:r>
                </w:p>
              </w:tc>
              <w:tc>
                <w:tcPr>
                  <w:tcW w:w="956" w:type="pct"/>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b/>
                      <w:i/>
                      <w:color w:val="000000"/>
                    </w:rPr>
                  </w:pPr>
                </w:p>
              </w:tc>
              <w:tc>
                <w:tcPr>
                  <w:tcW w:w="365" w:type="pct"/>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b/>
                      <w:i/>
                      <w:color w:val="000000"/>
                    </w:rPr>
                  </w:pPr>
                </w:p>
              </w:tc>
            </w:tr>
            <w:tr w:rsidR="000E6424" w:rsidRPr="005D5ADA" w:rsidTr="000E6424">
              <w:trPr>
                <w:trHeight w:val="300"/>
              </w:trPr>
              <w:tc>
                <w:tcPr>
                  <w:tcW w:w="596" w:type="pct"/>
                  <w:gridSpan w:val="2"/>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501" w:type="pct"/>
                  <w:gridSpan w:val="2"/>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2583" w:type="pct"/>
                  <w:gridSpan w:val="2"/>
                  <w:tcBorders>
                    <w:top w:val="nil"/>
                    <w:left w:val="nil"/>
                    <w:bottom w:val="nil"/>
                    <w:right w:val="nil"/>
                  </w:tcBorders>
                  <w:shd w:val="clear" w:color="auto" w:fill="auto"/>
                  <w:noWrap/>
                  <w:vAlign w:val="center"/>
                </w:tcPr>
                <w:p w:rsidR="005D5ADA" w:rsidRPr="005D5ADA" w:rsidRDefault="005D5ADA" w:rsidP="00455509">
                  <w:pPr>
                    <w:jc w:val="center"/>
                    <w:rPr>
                      <w:rFonts w:ascii="Arial" w:hAnsi="Arial" w:cs="Arial"/>
                      <w:color w:val="000000"/>
                    </w:rPr>
                  </w:pPr>
                </w:p>
              </w:tc>
              <w:tc>
                <w:tcPr>
                  <w:tcW w:w="956" w:type="pct"/>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c>
                <w:tcPr>
                  <w:tcW w:w="365" w:type="pct"/>
                  <w:tcBorders>
                    <w:top w:val="nil"/>
                    <w:left w:val="nil"/>
                    <w:bottom w:val="nil"/>
                    <w:right w:val="nil"/>
                  </w:tcBorders>
                  <w:shd w:val="clear" w:color="auto" w:fill="auto"/>
                  <w:noWrap/>
                  <w:vAlign w:val="center"/>
                  <w:hideMark/>
                </w:tcPr>
                <w:p w:rsidR="005D5ADA" w:rsidRPr="005D5ADA" w:rsidRDefault="005D5ADA" w:rsidP="00455509">
                  <w:pPr>
                    <w:jc w:val="center"/>
                    <w:rPr>
                      <w:rFonts w:ascii="Arial" w:hAnsi="Arial" w:cs="Arial"/>
                      <w:color w:val="000000"/>
                    </w:rPr>
                  </w:pPr>
                </w:p>
              </w:tc>
            </w:tr>
            <w:tr w:rsidR="005D5ADA" w:rsidRPr="005D5ADA" w:rsidTr="000E6424">
              <w:trPr>
                <w:trHeight w:val="5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D5ADA" w:rsidRPr="005D5ADA" w:rsidRDefault="005D5ADA" w:rsidP="00455509">
                  <w:pPr>
                    <w:jc w:val="both"/>
                    <w:rPr>
                      <w:rFonts w:ascii="Arial" w:hAnsi="Arial" w:cs="Arial"/>
                      <w:color w:val="000000"/>
                    </w:rPr>
                  </w:pPr>
                  <w:r w:rsidRPr="005D5ADA">
                    <w:rPr>
                      <w:rFonts w:ascii="Arial" w:hAnsi="Arial" w:cs="Arial"/>
                      <w:color w:val="000000"/>
                      <w:sz w:val="22"/>
                      <w:szCs w:val="22"/>
                    </w:rPr>
                    <w:t>Nomina della Commissione tecnica (successiva all’entrata in vigore  del decreto del Presidente della Repubblica che regolamenta le funzioni del Dipartimento in materia di misurazione e valutazione della performance) incaricata delle funzioni consultive anche in merito alla definizione delle Linee guida per il ciclo della performance</w:t>
                  </w:r>
                </w:p>
              </w:tc>
            </w:tr>
          </w:tbl>
          <w:p w:rsidR="00032864" w:rsidRPr="005D5ADA" w:rsidRDefault="00032864" w:rsidP="00455509">
            <w:pPr>
              <w:pStyle w:val="Nessunaspaziatura"/>
              <w:jc w:val="center"/>
              <w:rPr>
                <w:rFonts w:ascii="Arial" w:hAnsi="Arial" w:cs="Arial"/>
              </w:rPr>
            </w:pPr>
          </w:p>
        </w:tc>
      </w:tr>
    </w:tbl>
    <w:p w:rsidR="00FC3D0C" w:rsidRDefault="00FC3D0C">
      <w:r>
        <w:lastRenderedPageBreak/>
        <w:br w:type="page"/>
      </w:r>
    </w:p>
    <w:tbl>
      <w:tblPr>
        <w:tblW w:w="5000" w:type="pct"/>
        <w:jc w:val="center"/>
        <w:tblLook w:val="00A0" w:firstRow="1" w:lastRow="0" w:firstColumn="1" w:lastColumn="0" w:noHBand="0" w:noVBand="0"/>
      </w:tblPr>
      <w:tblGrid>
        <w:gridCol w:w="9854"/>
      </w:tblGrid>
      <w:tr w:rsidR="00D43830" w:rsidRPr="005D5ADA" w:rsidTr="00FC3D0C">
        <w:trPr>
          <w:trHeight w:val="360"/>
          <w:jc w:val="center"/>
        </w:trPr>
        <w:tc>
          <w:tcPr>
            <w:tcW w:w="5000" w:type="pct"/>
            <w:vAlign w:val="center"/>
          </w:tcPr>
          <w:p w:rsidR="00D43830" w:rsidRPr="005D5ADA" w:rsidRDefault="00D43830" w:rsidP="005D5ADA">
            <w:pPr>
              <w:pStyle w:val="Nessunaspaziatura"/>
              <w:spacing w:after="240"/>
              <w:jc w:val="center"/>
              <w:rPr>
                <w:rFonts w:ascii="Arial" w:hAnsi="Arial" w:cs="Arial"/>
              </w:rPr>
            </w:pPr>
          </w:p>
        </w:tc>
      </w:tr>
    </w:tbl>
    <w:p w:rsidR="00FC3D0C" w:rsidRDefault="00FC3D0C" w:rsidP="00D4383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69"/>
        <w:gridCol w:w="1709"/>
        <w:gridCol w:w="1470"/>
        <w:gridCol w:w="1442"/>
        <w:gridCol w:w="1421"/>
      </w:tblGrid>
      <w:tr w:rsidR="006705AC" w:rsidRPr="006705AC" w:rsidTr="00455509">
        <w:tc>
          <w:tcPr>
            <w:tcW w:w="9854" w:type="dxa"/>
            <w:gridSpan w:val="6"/>
            <w:tcBorders>
              <w:bottom w:val="single" w:sz="4" w:space="0" w:color="auto"/>
            </w:tcBorders>
            <w:shd w:val="clear" w:color="auto" w:fill="auto"/>
          </w:tcPr>
          <w:p w:rsidR="00FC3D0C" w:rsidRPr="006705AC" w:rsidRDefault="00FC3D0C" w:rsidP="00455509">
            <w:pPr>
              <w:tabs>
                <w:tab w:val="left" w:pos="7575"/>
              </w:tabs>
              <w:spacing w:before="120" w:after="120"/>
              <w:jc w:val="center"/>
              <w:rPr>
                <w:rFonts w:ascii="Arial" w:hAnsi="Arial" w:cs="Arial"/>
                <w:b/>
              </w:rPr>
            </w:pPr>
            <w:r w:rsidRPr="006705AC">
              <w:rPr>
                <w:rFonts w:ascii="Arial" w:hAnsi="Arial" w:cs="Arial"/>
                <w:b/>
                <w:sz w:val="22"/>
                <w:szCs w:val="22"/>
              </w:rPr>
              <w:t>DIPARTIMENTO DELLA FUNZIONE PUBBLICA</w:t>
            </w:r>
          </w:p>
        </w:tc>
      </w:tr>
      <w:tr w:rsidR="006705AC" w:rsidRPr="006705AC" w:rsidTr="00455509">
        <w:tc>
          <w:tcPr>
            <w:tcW w:w="2343" w:type="dxa"/>
            <w:tcBorders>
              <w:top w:val="single" w:sz="4" w:space="0" w:color="auto"/>
              <w:left w:val="nil"/>
              <w:bottom w:val="single" w:sz="4" w:space="0" w:color="auto"/>
              <w:right w:val="nil"/>
            </w:tcBorders>
            <w:shd w:val="clear" w:color="auto" w:fill="auto"/>
          </w:tcPr>
          <w:p w:rsidR="00FC3D0C" w:rsidRPr="006705AC" w:rsidRDefault="00FC3D0C" w:rsidP="00455509">
            <w:pPr>
              <w:tabs>
                <w:tab w:val="left" w:pos="7575"/>
              </w:tabs>
              <w:rPr>
                <w:rFonts w:ascii="Arial" w:hAnsi="Arial" w:cs="Arial"/>
              </w:rPr>
            </w:pPr>
          </w:p>
        </w:tc>
        <w:tc>
          <w:tcPr>
            <w:tcW w:w="7511" w:type="dxa"/>
            <w:gridSpan w:val="5"/>
            <w:tcBorders>
              <w:top w:val="single" w:sz="4" w:space="0" w:color="auto"/>
              <w:left w:val="nil"/>
              <w:bottom w:val="single" w:sz="4" w:space="0" w:color="auto"/>
              <w:right w:val="nil"/>
            </w:tcBorders>
            <w:shd w:val="clear" w:color="auto" w:fill="auto"/>
          </w:tcPr>
          <w:p w:rsidR="00FC3D0C" w:rsidRPr="006705AC" w:rsidRDefault="00FC3D0C" w:rsidP="00455509">
            <w:pPr>
              <w:tabs>
                <w:tab w:val="left" w:pos="7575"/>
              </w:tabs>
              <w:rPr>
                <w:rFonts w:ascii="Arial" w:hAnsi="Arial" w:cs="Arial"/>
              </w:rPr>
            </w:pPr>
          </w:p>
        </w:tc>
      </w:tr>
      <w:tr w:rsidR="006705AC" w:rsidRPr="006705AC" w:rsidTr="00455509">
        <w:tc>
          <w:tcPr>
            <w:tcW w:w="2343" w:type="dxa"/>
            <w:tcBorders>
              <w:top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Area strategica </w:t>
            </w:r>
          </w:p>
        </w:tc>
        <w:tc>
          <w:tcPr>
            <w:tcW w:w="7511" w:type="dxa"/>
            <w:gridSpan w:val="5"/>
            <w:tcBorders>
              <w:top w:val="single" w:sz="4" w:space="0" w:color="auto"/>
            </w:tcBorders>
            <w:shd w:val="clear" w:color="auto" w:fill="auto"/>
          </w:tcPr>
          <w:p w:rsidR="00FC3D0C" w:rsidRDefault="00FC3D0C" w:rsidP="00FC3D0C">
            <w:pPr>
              <w:tabs>
                <w:tab w:val="left" w:pos="7575"/>
              </w:tabs>
              <w:spacing w:before="100" w:beforeAutospacing="1" w:after="100" w:afterAutospacing="1"/>
              <w:jc w:val="both"/>
              <w:rPr>
                <w:rFonts w:ascii="Arial" w:hAnsi="Arial" w:cs="Arial"/>
              </w:rPr>
            </w:pPr>
            <w:r w:rsidRPr="006705AC">
              <w:rPr>
                <w:rFonts w:ascii="Arial" w:hAnsi="Arial" w:cs="Arial"/>
                <w:sz w:val="22"/>
                <w:szCs w:val="22"/>
              </w:rPr>
              <w:t>Area Strategica 1 - Azioni per la modernizzazione del sistema delle pubbliche amministrazioni e per il rafforzamento della capacità amministrativa.</w:t>
            </w:r>
          </w:p>
          <w:p w:rsidR="009F44C8" w:rsidRPr="006705AC" w:rsidRDefault="009F44C8" w:rsidP="00FC3D0C">
            <w:pPr>
              <w:tabs>
                <w:tab w:val="left" w:pos="7575"/>
              </w:tabs>
              <w:spacing w:before="100" w:beforeAutospacing="1" w:after="100" w:afterAutospacing="1"/>
              <w:jc w:val="both"/>
              <w:rPr>
                <w:rFonts w:ascii="Arial" w:hAnsi="Arial" w:cs="Arial"/>
              </w:rPr>
            </w:pP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Descr</w:t>
            </w:r>
            <w:r w:rsidR="0073469F">
              <w:rPr>
                <w:rFonts w:ascii="Arial" w:hAnsi="Arial" w:cs="Arial"/>
                <w:sz w:val="22"/>
                <w:szCs w:val="22"/>
              </w:rPr>
              <w:t>izione dell’obiettivo programmato</w:t>
            </w:r>
            <w:r w:rsidRPr="006705AC">
              <w:rPr>
                <w:rFonts w:ascii="Arial" w:hAnsi="Arial" w:cs="Arial"/>
                <w:sz w:val="22"/>
                <w:szCs w:val="22"/>
              </w:rPr>
              <w:t xml:space="preserve"> </w:t>
            </w:r>
          </w:p>
        </w:tc>
        <w:tc>
          <w:tcPr>
            <w:tcW w:w="7511" w:type="dxa"/>
            <w:gridSpan w:val="5"/>
            <w:shd w:val="clear" w:color="auto" w:fill="auto"/>
          </w:tcPr>
          <w:p w:rsidR="00FC3D0C" w:rsidRPr="006705AC" w:rsidRDefault="003E6384" w:rsidP="00A077F2">
            <w:pPr>
              <w:tabs>
                <w:tab w:val="left" w:pos="7575"/>
              </w:tabs>
              <w:spacing w:before="100" w:beforeAutospacing="1" w:after="100" w:afterAutospacing="1"/>
              <w:jc w:val="both"/>
              <w:rPr>
                <w:rFonts w:ascii="Arial" w:hAnsi="Arial" w:cs="Arial"/>
              </w:rPr>
            </w:pPr>
            <w:r>
              <w:rPr>
                <w:rFonts w:ascii="Arial" w:hAnsi="Arial" w:cs="Arial"/>
                <w:sz w:val="22"/>
                <w:szCs w:val="22"/>
              </w:rPr>
              <w:t xml:space="preserve">Preparare </w:t>
            </w:r>
            <w:r w:rsidR="00363D0D">
              <w:rPr>
                <w:rFonts w:ascii="Arial" w:hAnsi="Arial" w:cs="Arial"/>
                <w:sz w:val="22"/>
                <w:szCs w:val="22"/>
              </w:rPr>
              <w:t xml:space="preserve"> </w:t>
            </w:r>
            <w:r w:rsidR="00FC3D0C" w:rsidRPr="006705AC">
              <w:rPr>
                <w:rFonts w:ascii="Arial" w:hAnsi="Arial" w:cs="Arial"/>
                <w:sz w:val="22"/>
                <w:szCs w:val="22"/>
              </w:rPr>
              <w:t xml:space="preserve"> l’implementazione della riforma del lavoro pubblico</w:t>
            </w:r>
            <w:r w:rsidR="000420D1">
              <w:rPr>
                <w:rFonts w:ascii="Arial" w:hAnsi="Arial" w:cs="Arial"/>
                <w:sz w:val="22"/>
                <w:szCs w:val="22"/>
              </w:rPr>
              <w:t>.</w:t>
            </w: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Risultati attesi</w:t>
            </w:r>
            <w:r w:rsidRPr="006705AC">
              <w:rPr>
                <w:rFonts w:ascii="Arial" w:hAnsi="Arial" w:cs="Arial"/>
                <w:sz w:val="22"/>
                <w:szCs w:val="22"/>
              </w:rPr>
              <w:br/>
            </w:r>
            <w:r w:rsidRPr="006705AC">
              <w:rPr>
                <w:rFonts w:ascii="Arial" w:hAnsi="Arial" w:cs="Arial"/>
                <w:i/>
                <w:sz w:val="22"/>
                <w:szCs w:val="22"/>
              </w:rPr>
              <w:t>(output/</w:t>
            </w:r>
            <w:proofErr w:type="spellStart"/>
            <w:r w:rsidRPr="006705AC">
              <w:rPr>
                <w:rFonts w:ascii="Arial" w:hAnsi="Arial" w:cs="Arial"/>
                <w:i/>
                <w:sz w:val="22"/>
                <w:szCs w:val="22"/>
              </w:rPr>
              <w:t>outcome</w:t>
            </w:r>
            <w:proofErr w:type="spellEnd"/>
            <w:r w:rsidRPr="006705AC">
              <w:rPr>
                <w:rFonts w:ascii="Arial" w:hAnsi="Arial" w:cs="Arial"/>
                <w:i/>
                <w:sz w:val="22"/>
                <w:szCs w:val="22"/>
              </w:rPr>
              <w:t>)</w:t>
            </w:r>
          </w:p>
        </w:tc>
        <w:tc>
          <w:tcPr>
            <w:tcW w:w="7511" w:type="dxa"/>
            <w:gridSpan w:val="5"/>
            <w:shd w:val="clear" w:color="auto" w:fill="auto"/>
          </w:tcPr>
          <w:p w:rsidR="00FC3D0C" w:rsidRDefault="003E6384" w:rsidP="00FC3D0C">
            <w:pPr>
              <w:tabs>
                <w:tab w:val="left" w:pos="7575"/>
              </w:tabs>
              <w:spacing w:before="100" w:beforeAutospacing="1" w:after="100" w:afterAutospacing="1"/>
              <w:jc w:val="both"/>
              <w:rPr>
                <w:rFonts w:ascii="Arial" w:hAnsi="Arial" w:cs="Arial"/>
              </w:rPr>
            </w:pPr>
            <w:r>
              <w:rPr>
                <w:rFonts w:ascii="Arial" w:hAnsi="Arial" w:cs="Arial"/>
                <w:sz w:val="22"/>
                <w:szCs w:val="22"/>
              </w:rPr>
              <w:t>Redazione di un r</w:t>
            </w:r>
            <w:r w:rsidR="00FC3D0C" w:rsidRPr="006705AC">
              <w:rPr>
                <w:rFonts w:ascii="Arial" w:hAnsi="Arial" w:cs="Arial"/>
                <w:sz w:val="22"/>
                <w:szCs w:val="22"/>
              </w:rPr>
              <w:t xml:space="preserve">apporto di analisi </w:t>
            </w:r>
            <w:r>
              <w:rPr>
                <w:rFonts w:ascii="Arial" w:hAnsi="Arial" w:cs="Arial"/>
                <w:sz w:val="22"/>
                <w:szCs w:val="22"/>
              </w:rPr>
              <w:t xml:space="preserve">sul fabbisogno informativo necessario alla implementazione della riforma del lavoro pubblico </w:t>
            </w:r>
            <w:r w:rsidR="0088474A">
              <w:rPr>
                <w:rFonts w:ascii="Arial" w:hAnsi="Arial" w:cs="Arial"/>
                <w:sz w:val="22"/>
                <w:szCs w:val="22"/>
              </w:rPr>
              <w:t xml:space="preserve">il </w:t>
            </w:r>
            <w:r w:rsidR="0088474A" w:rsidRPr="006705AC">
              <w:rPr>
                <w:rFonts w:ascii="Arial" w:hAnsi="Arial" w:cs="Arial"/>
                <w:sz w:val="22"/>
                <w:szCs w:val="22"/>
              </w:rPr>
              <w:t>31/12/2016</w:t>
            </w:r>
          </w:p>
          <w:p w:rsidR="009F44C8" w:rsidRPr="006705AC" w:rsidRDefault="009F44C8" w:rsidP="00FC3D0C">
            <w:pPr>
              <w:tabs>
                <w:tab w:val="left" w:pos="7575"/>
              </w:tabs>
              <w:spacing w:before="100" w:beforeAutospacing="1" w:after="100" w:afterAutospacing="1"/>
              <w:jc w:val="both"/>
              <w:rPr>
                <w:rFonts w:ascii="Arial" w:hAnsi="Arial" w:cs="Arial"/>
              </w:rPr>
            </w:pP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Indicatori di performance </w:t>
            </w:r>
            <w:r w:rsidRPr="006705AC">
              <w:rPr>
                <w:rFonts w:ascii="Arial" w:hAnsi="Arial" w:cs="Arial"/>
                <w:sz w:val="22"/>
                <w:szCs w:val="22"/>
              </w:rPr>
              <w:br/>
            </w:r>
            <w:r w:rsidRPr="006705AC">
              <w:rPr>
                <w:rFonts w:ascii="Arial" w:hAnsi="Arial" w:cs="Arial"/>
                <w:i/>
                <w:sz w:val="22"/>
                <w:szCs w:val="22"/>
              </w:rPr>
              <w:t>(output/</w:t>
            </w:r>
            <w:proofErr w:type="spellStart"/>
            <w:r w:rsidRPr="006705AC">
              <w:rPr>
                <w:rFonts w:ascii="Arial" w:hAnsi="Arial" w:cs="Arial"/>
                <w:i/>
                <w:sz w:val="22"/>
                <w:szCs w:val="22"/>
              </w:rPr>
              <w:t>outcome</w:t>
            </w:r>
            <w:proofErr w:type="spellEnd"/>
            <w:r w:rsidRPr="006705AC">
              <w:rPr>
                <w:rFonts w:ascii="Arial" w:hAnsi="Arial" w:cs="Arial"/>
                <w:i/>
                <w:sz w:val="22"/>
                <w:szCs w:val="22"/>
              </w:rPr>
              <w:t>)</w:t>
            </w:r>
          </w:p>
        </w:tc>
        <w:tc>
          <w:tcPr>
            <w:tcW w:w="7511" w:type="dxa"/>
            <w:gridSpan w:val="5"/>
            <w:shd w:val="clear" w:color="auto" w:fill="auto"/>
          </w:tcPr>
          <w:p w:rsidR="00FC3D0C" w:rsidRPr="006705AC" w:rsidRDefault="0088474A" w:rsidP="00FC3D0C">
            <w:pPr>
              <w:rPr>
                <w:rFonts w:ascii="Arial" w:hAnsi="Arial" w:cs="Arial"/>
              </w:rPr>
            </w:pPr>
            <w:r>
              <w:rPr>
                <w:rFonts w:ascii="Arial" w:hAnsi="Arial" w:cs="Arial"/>
                <w:sz w:val="22"/>
                <w:szCs w:val="22"/>
              </w:rPr>
              <w:t>Tempo impiegato per la realizzazione su tempo programmato</w:t>
            </w: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Indicatori finanziari</w:t>
            </w:r>
            <w:r w:rsidRPr="006705AC">
              <w:rPr>
                <w:rFonts w:ascii="Arial" w:hAnsi="Arial" w:cs="Arial"/>
                <w:sz w:val="22"/>
                <w:szCs w:val="22"/>
              </w:rPr>
              <w:br/>
              <w:t>(se pertinenti)</w:t>
            </w:r>
          </w:p>
        </w:tc>
        <w:tc>
          <w:tcPr>
            <w:tcW w:w="7511" w:type="dxa"/>
            <w:gridSpan w:val="5"/>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Target</w:t>
            </w:r>
          </w:p>
        </w:tc>
        <w:tc>
          <w:tcPr>
            <w:tcW w:w="7511" w:type="dxa"/>
            <w:gridSpan w:val="5"/>
            <w:shd w:val="clear" w:color="auto" w:fill="auto"/>
          </w:tcPr>
          <w:p w:rsidR="00FC3D0C" w:rsidRDefault="0088474A" w:rsidP="00455509">
            <w:pPr>
              <w:rPr>
                <w:rFonts w:ascii="Arial" w:hAnsi="Arial" w:cs="Arial"/>
              </w:rPr>
            </w:pPr>
            <w:r>
              <w:rPr>
                <w:rFonts w:ascii="Arial" w:hAnsi="Arial" w:cs="Arial"/>
                <w:sz w:val="22"/>
                <w:szCs w:val="22"/>
              </w:rPr>
              <w:t>Rispetto della scadenza programmata</w:t>
            </w:r>
          </w:p>
          <w:p w:rsidR="00465E40" w:rsidRPr="006705AC" w:rsidRDefault="00465E40" w:rsidP="00455509">
            <w:pPr>
              <w:rPr>
                <w:rFonts w:ascii="Arial" w:hAnsi="Arial" w:cs="Arial"/>
              </w:rPr>
            </w:pP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Missione </w:t>
            </w:r>
          </w:p>
        </w:tc>
        <w:tc>
          <w:tcPr>
            <w:tcW w:w="7511" w:type="dxa"/>
            <w:gridSpan w:val="5"/>
            <w:shd w:val="clear" w:color="auto" w:fill="auto"/>
          </w:tcPr>
          <w:p w:rsidR="00FC3D0C" w:rsidRPr="006705AC" w:rsidRDefault="00FC3D0C" w:rsidP="00FC3D0C">
            <w:pPr>
              <w:rPr>
                <w:rFonts w:ascii="Arial" w:hAnsi="Arial" w:cs="Arial"/>
              </w:rPr>
            </w:pPr>
            <w:r w:rsidRPr="006705AC">
              <w:rPr>
                <w:rFonts w:ascii="Arial" w:hAnsi="Arial" w:cs="Arial"/>
                <w:sz w:val="22"/>
                <w:szCs w:val="22"/>
              </w:rPr>
              <w:t>001: Organi costituzionali, a rilevanza costituzionale e Presidenza del Consiglio dei Ministri</w:t>
            </w: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Programma </w:t>
            </w:r>
          </w:p>
        </w:tc>
        <w:tc>
          <w:tcPr>
            <w:tcW w:w="7511" w:type="dxa"/>
            <w:gridSpan w:val="5"/>
            <w:shd w:val="clear" w:color="auto" w:fill="auto"/>
          </w:tcPr>
          <w:p w:rsidR="00FC3D0C" w:rsidRPr="006705AC" w:rsidRDefault="00FC3D0C" w:rsidP="00FC3D0C">
            <w:pPr>
              <w:rPr>
                <w:rFonts w:ascii="Arial" w:hAnsi="Arial" w:cs="Arial"/>
              </w:rPr>
            </w:pPr>
            <w:r w:rsidRPr="006705AC">
              <w:rPr>
                <w:rFonts w:ascii="Arial" w:hAnsi="Arial" w:cs="Arial"/>
                <w:sz w:val="22"/>
                <w:szCs w:val="22"/>
              </w:rPr>
              <w:t>003: Presidenza del Consiglio dei Ministri</w:t>
            </w: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Macro-aggregato </w:t>
            </w:r>
          </w:p>
        </w:tc>
        <w:tc>
          <w:tcPr>
            <w:tcW w:w="7511" w:type="dxa"/>
            <w:gridSpan w:val="5"/>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p>
        </w:tc>
      </w:tr>
      <w:tr w:rsidR="006705AC" w:rsidRPr="006705AC" w:rsidTr="00455509">
        <w:tc>
          <w:tcPr>
            <w:tcW w:w="2343" w:type="dxa"/>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Capitolo/i e/o utilizzo </w:t>
            </w:r>
            <w:r w:rsidRPr="006705AC">
              <w:rPr>
                <w:rFonts w:ascii="Arial" w:hAnsi="Arial" w:cs="Arial"/>
                <w:sz w:val="22"/>
                <w:szCs w:val="22"/>
              </w:rPr>
              <w:br/>
              <w:t xml:space="preserve">di fondi strutturali </w:t>
            </w:r>
          </w:p>
        </w:tc>
        <w:tc>
          <w:tcPr>
            <w:tcW w:w="7511" w:type="dxa"/>
            <w:gridSpan w:val="5"/>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p>
        </w:tc>
      </w:tr>
      <w:tr w:rsidR="006705AC" w:rsidRPr="006705AC" w:rsidTr="00455509">
        <w:tc>
          <w:tcPr>
            <w:tcW w:w="2343" w:type="dxa"/>
            <w:tcBorders>
              <w:bottom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Responsabile </w:t>
            </w:r>
            <w:r w:rsidRPr="006705AC">
              <w:rPr>
                <w:rFonts w:ascii="Arial" w:hAnsi="Arial" w:cs="Arial"/>
                <w:sz w:val="22"/>
                <w:szCs w:val="22"/>
              </w:rPr>
              <w:br/>
              <w:t>della struttu</w:t>
            </w:r>
            <w:r w:rsidR="000A2BE8">
              <w:rPr>
                <w:rFonts w:ascii="Arial" w:hAnsi="Arial" w:cs="Arial"/>
                <w:sz w:val="22"/>
                <w:szCs w:val="22"/>
              </w:rPr>
              <w:t xml:space="preserve">ra </w:t>
            </w:r>
            <w:r w:rsidR="000A2BE8">
              <w:rPr>
                <w:rFonts w:ascii="Arial" w:hAnsi="Arial" w:cs="Arial"/>
                <w:sz w:val="22"/>
                <w:szCs w:val="22"/>
              </w:rPr>
              <w:br/>
              <w:t>e dell’obiettivo programmato</w:t>
            </w:r>
          </w:p>
        </w:tc>
        <w:tc>
          <w:tcPr>
            <w:tcW w:w="7511" w:type="dxa"/>
            <w:gridSpan w:val="5"/>
            <w:tcBorders>
              <w:bottom w:val="single" w:sz="4" w:space="0" w:color="auto"/>
            </w:tcBorders>
            <w:shd w:val="clear" w:color="auto" w:fill="auto"/>
          </w:tcPr>
          <w:p w:rsidR="00FC3D0C" w:rsidRPr="006705AC" w:rsidRDefault="00FC3D0C" w:rsidP="0088474A">
            <w:pPr>
              <w:rPr>
                <w:rFonts w:ascii="Arial" w:hAnsi="Arial" w:cs="Arial"/>
              </w:rPr>
            </w:pPr>
            <w:r w:rsidRPr="006705AC">
              <w:rPr>
                <w:rFonts w:ascii="Arial" w:hAnsi="Arial" w:cs="Arial"/>
                <w:sz w:val="22"/>
                <w:szCs w:val="22"/>
              </w:rPr>
              <w:t>Pia Marconi</w:t>
            </w:r>
          </w:p>
        </w:tc>
      </w:tr>
      <w:tr w:rsidR="006705AC" w:rsidRPr="006705AC" w:rsidTr="00455509">
        <w:tc>
          <w:tcPr>
            <w:tcW w:w="2343" w:type="dxa"/>
            <w:tcBorders>
              <w:bottom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Dirigenti referenti</w:t>
            </w:r>
            <w:r w:rsidRPr="006705AC">
              <w:rPr>
                <w:rFonts w:ascii="Arial" w:hAnsi="Arial" w:cs="Arial"/>
                <w:sz w:val="22"/>
                <w:szCs w:val="22"/>
              </w:rPr>
              <w:br/>
              <w:t>per il conseguim</w:t>
            </w:r>
            <w:r w:rsidR="000A2BE8">
              <w:rPr>
                <w:rFonts w:ascii="Arial" w:hAnsi="Arial" w:cs="Arial"/>
                <w:sz w:val="22"/>
                <w:szCs w:val="22"/>
              </w:rPr>
              <w:t xml:space="preserve">ento </w:t>
            </w:r>
            <w:r w:rsidR="000A2BE8">
              <w:rPr>
                <w:rFonts w:ascii="Arial" w:hAnsi="Arial" w:cs="Arial"/>
                <w:sz w:val="22"/>
                <w:szCs w:val="22"/>
              </w:rPr>
              <w:br/>
              <w:t>dell’obiettivo programmato</w:t>
            </w:r>
          </w:p>
        </w:tc>
        <w:tc>
          <w:tcPr>
            <w:tcW w:w="7511" w:type="dxa"/>
            <w:gridSpan w:val="5"/>
            <w:tcBorders>
              <w:bottom w:val="single" w:sz="4" w:space="0" w:color="auto"/>
            </w:tcBorders>
            <w:shd w:val="clear" w:color="auto" w:fill="auto"/>
          </w:tcPr>
          <w:p w:rsidR="00FC3D0C" w:rsidRPr="006705AC" w:rsidRDefault="00FC3D0C" w:rsidP="00FC3D0C">
            <w:pPr>
              <w:rPr>
                <w:rFonts w:ascii="Arial" w:hAnsi="Arial" w:cs="Arial"/>
              </w:rPr>
            </w:pPr>
            <w:r w:rsidRPr="006705AC">
              <w:rPr>
                <w:rFonts w:ascii="Arial" w:hAnsi="Arial" w:cs="Arial"/>
                <w:sz w:val="22"/>
                <w:szCs w:val="22"/>
              </w:rPr>
              <w:t xml:space="preserve">Maria </w:t>
            </w:r>
            <w:proofErr w:type="spellStart"/>
            <w:r w:rsidRPr="006705AC">
              <w:rPr>
                <w:rFonts w:ascii="Arial" w:hAnsi="Arial" w:cs="Arial"/>
                <w:sz w:val="22"/>
                <w:szCs w:val="22"/>
              </w:rPr>
              <w:t>Barilà</w:t>
            </w:r>
            <w:proofErr w:type="spellEnd"/>
            <w:r w:rsidR="0088474A">
              <w:rPr>
                <w:rFonts w:ascii="Arial" w:hAnsi="Arial" w:cs="Arial"/>
                <w:sz w:val="22"/>
                <w:szCs w:val="22"/>
              </w:rPr>
              <w:t xml:space="preserve"> </w:t>
            </w:r>
          </w:p>
        </w:tc>
      </w:tr>
      <w:tr w:rsidR="006705AC" w:rsidRPr="006705AC" w:rsidTr="00455509">
        <w:tc>
          <w:tcPr>
            <w:tcW w:w="2343" w:type="dxa"/>
            <w:tcBorders>
              <w:top w:val="single" w:sz="4" w:space="0" w:color="auto"/>
              <w:left w:val="nil"/>
              <w:bottom w:val="single" w:sz="4" w:space="0" w:color="auto"/>
              <w:right w:val="nil"/>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p>
        </w:tc>
        <w:tc>
          <w:tcPr>
            <w:tcW w:w="7511" w:type="dxa"/>
            <w:gridSpan w:val="5"/>
            <w:tcBorders>
              <w:top w:val="single" w:sz="4" w:space="0" w:color="auto"/>
              <w:left w:val="nil"/>
              <w:bottom w:val="single" w:sz="4" w:space="0" w:color="auto"/>
              <w:right w:val="nil"/>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p>
        </w:tc>
      </w:tr>
      <w:tr w:rsidR="006705AC" w:rsidRPr="006705AC" w:rsidTr="00455509">
        <w:tc>
          <w:tcPr>
            <w:tcW w:w="2343" w:type="dxa"/>
            <w:tcBorders>
              <w:top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Data di inizio </w:t>
            </w:r>
          </w:p>
        </w:tc>
        <w:tc>
          <w:tcPr>
            <w:tcW w:w="1469" w:type="dxa"/>
            <w:tcBorders>
              <w:top w:val="single" w:sz="4" w:space="0" w:color="auto"/>
            </w:tcBorders>
            <w:shd w:val="clear" w:color="auto" w:fill="auto"/>
          </w:tcPr>
          <w:p w:rsidR="00FC3D0C" w:rsidRPr="006705AC" w:rsidRDefault="00FC3D0C" w:rsidP="00FC3D0C">
            <w:pPr>
              <w:tabs>
                <w:tab w:val="left" w:pos="7575"/>
              </w:tabs>
              <w:spacing w:before="100" w:beforeAutospacing="1" w:after="100" w:afterAutospacing="1"/>
              <w:rPr>
                <w:rFonts w:ascii="Arial" w:hAnsi="Arial" w:cs="Arial"/>
              </w:rPr>
            </w:pPr>
            <w:r w:rsidRPr="006705AC">
              <w:rPr>
                <w:rFonts w:ascii="Arial" w:hAnsi="Arial" w:cs="Arial"/>
                <w:sz w:val="22"/>
                <w:szCs w:val="22"/>
              </w:rPr>
              <w:t>01/07/2016</w:t>
            </w:r>
          </w:p>
        </w:tc>
        <w:tc>
          <w:tcPr>
            <w:tcW w:w="1709" w:type="dxa"/>
            <w:tcBorders>
              <w:top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Data di conseguimento </w:t>
            </w:r>
          </w:p>
        </w:tc>
        <w:tc>
          <w:tcPr>
            <w:tcW w:w="1470" w:type="dxa"/>
            <w:tcBorders>
              <w:top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31/12/2016</w:t>
            </w:r>
          </w:p>
        </w:tc>
        <w:tc>
          <w:tcPr>
            <w:tcW w:w="1442" w:type="dxa"/>
            <w:tcBorders>
              <w:top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Priorità</w:t>
            </w:r>
          </w:p>
        </w:tc>
        <w:tc>
          <w:tcPr>
            <w:tcW w:w="1421" w:type="dxa"/>
            <w:tcBorders>
              <w:top w:val="single" w:sz="4" w:space="0" w:color="auto"/>
            </w:tcBorders>
            <w:shd w:val="clear" w:color="auto" w:fill="auto"/>
          </w:tcPr>
          <w:p w:rsidR="00FC3D0C" w:rsidRPr="006705AC" w:rsidRDefault="00FC3D0C" w:rsidP="00455509">
            <w:pPr>
              <w:tabs>
                <w:tab w:val="left" w:pos="7575"/>
              </w:tabs>
              <w:spacing w:before="100" w:beforeAutospacing="1" w:after="100" w:afterAutospacing="1"/>
              <w:rPr>
                <w:rFonts w:ascii="Arial" w:hAnsi="Arial" w:cs="Arial"/>
              </w:rPr>
            </w:pPr>
            <w:r w:rsidRPr="006705AC">
              <w:rPr>
                <w:rFonts w:ascii="Arial" w:hAnsi="Arial" w:cs="Arial"/>
                <w:sz w:val="22"/>
                <w:szCs w:val="22"/>
              </w:rPr>
              <w:t xml:space="preserve">Alta </w:t>
            </w:r>
          </w:p>
        </w:tc>
      </w:tr>
    </w:tbl>
    <w:p w:rsidR="00E0253C" w:rsidRPr="006D19BE" w:rsidRDefault="00E0253C" w:rsidP="00FC3D0C">
      <w:pPr>
        <w:rPr>
          <w:rFonts w:ascii="Arial" w:hAnsi="Arial" w:cs="Arial"/>
          <w:sz w:val="22"/>
          <w:szCs w:val="22"/>
        </w:rPr>
      </w:pPr>
    </w:p>
    <w:tbl>
      <w:tblPr>
        <w:tblW w:w="4984" w:type="pct"/>
        <w:tblInd w:w="-38" w:type="dxa"/>
        <w:tblLayout w:type="fixed"/>
        <w:tblCellMar>
          <w:left w:w="70" w:type="dxa"/>
          <w:right w:w="70" w:type="dxa"/>
        </w:tblCellMar>
        <w:tblLook w:val="04A0" w:firstRow="1" w:lastRow="0" w:firstColumn="1" w:lastColumn="0" w:noHBand="0" w:noVBand="1"/>
      </w:tblPr>
      <w:tblGrid>
        <w:gridCol w:w="2212"/>
        <w:gridCol w:w="4343"/>
        <w:gridCol w:w="2094"/>
        <w:gridCol w:w="1098"/>
      </w:tblGrid>
      <w:tr w:rsidR="006705AC" w:rsidRPr="006705AC" w:rsidTr="006705AC">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D0C" w:rsidRPr="006705AC" w:rsidRDefault="00FC3D0C" w:rsidP="00455509">
            <w:pPr>
              <w:jc w:val="center"/>
              <w:rPr>
                <w:rFonts w:ascii="Arial" w:hAnsi="Arial" w:cs="Arial"/>
                <w:b/>
              </w:rPr>
            </w:pPr>
            <w:r w:rsidRPr="006705AC">
              <w:rPr>
                <w:rFonts w:ascii="Arial" w:hAnsi="Arial" w:cs="Arial"/>
                <w:b/>
                <w:sz w:val="22"/>
                <w:szCs w:val="22"/>
              </w:rPr>
              <w:lastRenderedPageBreak/>
              <w:t>PROGRAMMAZIONE OPERATIVA</w:t>
            </w:r>
          </w:p>
        </w:tc>
      </w:tr>
      <w:tr w:rsidR="006705AC" w:rsidRPr="006705AC" w:rsidTr="00670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pct"/>
            <w:shd w:val="clear" w:color="auto" w:fill="auto"/>
          </w:tcPr>
          <w:p w:rsidR="00FC3D0C" w:rsidRPr="006705AC" w:rsidRDefault="00465E40" w:rsidP="00455509">
            <w:pPr>
              <w:tabs>
                <w:tab w:val="left" w:pos="7575"/>
              </w:tabs>
              <w:jc w:val="center"/>
              <w:rPr>
                <w:rFonts w:ascii="Arial" w:hAnsi="Arial" w:cs="Arial"/>
              </w:rPr>
            </w:pPr>
            <w:r>
              <w:rPr>
                <w:rFonts w:ascii="Arial" w:hAnsi="Arial" w:cs="Arial"/>
                <w:sz w:val="22"/>
                <w:szCs w:val="22"/>
              </w:rPr>
              <w:t xml:space="preserve">Periodo </w:t>
            </w:r>
          </w:p>
        </w:tc>
        <w:tc>
          <w:tcPr>
            <w:tcW w:w="2228" w:type="pct"/>
            <w:shd w:val="clear" w:color="auto" w:fill="auto"/>
          </w:tcPr>
          <w:p w:rsidR="00FC3D0C" w:rsidRPr="006705AC" w:rsidRDefault="00FC3D0C" w:rsidP="00455509">
            <w:pPr>
              <w:tabs>
                <w:tab w:val="left" w:pos="7575"/>
              </w:tabs>
              <w:jc w:val="center"/>
              <w:rPr>
                <w:rFonts w:ascii="Arial" w:hAnsi="Arial" w:cs="Arial"/>
              </w:rPr>
            </w:pPr>
            <w:r w:rsidRPr="006705AC">
              <w:rPr>
                <w:rFonts w:ascii="Arial" w:hAnsi="Arial" w:cs="Arial"/>
                <w:sz w:val="22"/>
                <w:szCs w:val="22"/>
              </w:rPr>
              <w:t>Attività</w:t>
            </w:r>
          </w:p>
        </w:tc>
        <w:tc>
          <w:tcPr>
            <w:tcW w:w="1074" w:type="pct"/>
            <w:shd w:val="clear" w:color="auto" w:fill="auto"/>
          </w:tcPr>
          <w:p w:rsidR="00FC3D0C" w:rsidRPr="006705AC" w:rsidRDefault="00FC3D0C" w:rsidP="00455509">
            <w:pPr>
              <w:tabs>
                <w:tab w:val="left" w:pos="7575"/>
              </w:tabs>
              <w:jc w:val="center"/>
              <w:rPr>
                <w:rFonts w:ascii="Arial" w:hAnsi="Arial" w:cs="Arial"/>
              </w:rPr>
            </w:pPr>
            <w:r w:rsidRPr="006705AC">
              <w:rPr>
                <w:rFonts w:ascii="Arial" w:hAnsi="Arial" w:cs="Arial"/>
                <w:sz w:val="22"/>
                <w:szCs w:val="22"/>
              </w:rPr>
              <w:t>Output</w:t>
            </w:r>
          </w:p>
        </w:tc>
        <w:tc>
          <w:tcPr>
            <w:tcW w:w="563" w:type="pct"/>
            <w:shd w:val="clear" w:color="auto" w:fill="auto"/>
          </w:tcPr>
          <w:p w:rsidR="00FC3D0C" w:rsidRPr="006705AC" w:rsidRDefault="00FC3D0C" w:rsidP="00455509">
            <w:pPr>
              <w:tabs>
                <w:tab w:val="left" w:pos="7575"/>
              </w:tabs>
              <w:jc w:val="center"/>
              <w:rPr>
                <w:rFonts w:ascii="Arial" w:hAnsi="Arial" w:cs="Arial"/>
              </w:rPr>
            </w:pPr>
            <w:r w:rsidRPr="006705AC">
              <w:rPr>
                <w:rFonts w:ascii="Arial" w:hAnsi="Arial" w:cs="Arial"/>
                <w:sz w:val="22"/>
                <w:szCs w:val="22"/>
              </w:rPr>
              <w:t>Peso %</w:t>
            </w:r>
          </w:p>
        </w:tc>
      </w:tr>
      <w:tr w:rsidR="006705AC" w:rsidRPr="006705AC" w:rsidTr="00670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pct"/>
            <w:shd w:val="clear" w:color="auto" w:fill="auto"/>
          </w:tcPr>
          <w:p w:rsidR="00FC3D0C" w:rsidRPr="006705AC" w:rsidRDefault="00FC3D0C" w:rsidP="006705AC">
            <w:pPr>
              <w:tabs>
                <w:tab w:val="left" w:pos="7575"/>
              </w:tabs>
              <w:rPr>
                <w:rFonts w:ascii="Arial" w:hAnsi="Arial" w:cs="Arial"/>
              </w:rPr>
            </w:pPr>
            <w:r w:rsidRPr="006705AC">
              <w:rPr>
                <w:rFonts w:ascii="Arial" w:hAnsi="Arial" w:cs="Arial"/>
                <w:sz w:val="22"/>
                <w:szCs w:val="22"/>
              </w:rPr>
              <w:t>01.0</w:t>
            </w:r>
            <w:r w:rsidR="006705AC" w:rsidRPr="006705AC">
              <w:rPr>
                <w:rFonts w:ascii="Arial" w:hAnsi="Arial" w:cs="Arial"/>
                <w:sz w:val="22"/>
                <w:szCs w:val="22"/>
              </w:rPr>
              <w:t>7</w:t>
            </w:r>
            <w:r w:rsidRPr="006705AC">
              <w:rPr>
                <w:rFonts w:ascii="Arial" w:hAnsi="Arial" w:cs="Arial"/>
                <w:sz w:val="22"/>
                <w:szCs w:val="22"/>
              </w:rPr>
              <w:t>.2016-</w:t>
            </w:r>
            <w:r w:rsidR="006705AC" w:rsidRPr="006705AC">
              <w:rPr>
                <w:rFonts w:ascii="Arial" w:hAnsi="Arial" w:cs="Arial"/>
                <w:sz w:val="22"/>
                <w:szCs w:val="22"/>
              </w:rPr>
              <w:t>30</w:t>
            </w:r>
            <w:r w:rsidRPr="006705AC">
              <w:rPr>
                <w:rFonts w:ascii="Arial" w:hAnsi="Arial" w:cs="Arial"/>
                <w:sz w:val="22"/>
                <w:szCs w:val="22"/>
              </w:rPr>
              <w:t>.0</w:t>
            </w:r>
            <w:r w:rsidR="006705AC" w:rsidRPr="006705AC">
              <w:rPr>
                <w:rFonts w:ascii="Arial" w:hAnsi="Arial" w:cs="Arial"/>
                <w:sz w:val="22"/>
                <w:szCs w:val="22"/>
              </w:rPr>
              <w:t>9</w:t>
            </w:r>
            <w:r w:rsidRPr="006705AC">
              <w:rPr>
                <w:rFonts w:ascii="Arial" w:hAnsi="Arial" w:cs="Arial"/>
                <w:sz w:val="22"/>
                <w:szCs w:val="22"/>
              </w:rPr>
              <w:t>.2016</w:t>
            </w:r>
          </w:p>
        </w:tc>
        <w:tc>
          <w:tcPr>
            <w:tcW w:w="2228" w:type="pct"/>
            <w:shd w:val="clear" w:color="auto" w:fill="auto"/>
          </w:tcPr>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 xml:space="preserve">Analisi della nuova  normativa in materia di lavoro pubblico </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Individuazione degli ambiti soggettivi ed oggettivi di riferimento</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Analisi e studio delle esigenze e dei requisiti del trattamento informatico dei procedimenti amministrativi e  dei processi e dei dati correlati, per i quali sia previsto o venga ritenuto necessario o opportuno un trattamento digitale</w:t>
            </w:r>
          </w:p>
          <w:p w:rsidR="00465E40" w:rsidRDefault="006705AC" w:rsidP="00DF31EC">
            <w:pPr>
              <w:numPr>
                <w:ilvl w:val="0"/>
                <w:numId w:val="16"/>
              </w:numPr>
              <w:tabs>
                <w:tab w:val="left" w:pos="7575"/>
              </w:tabs>
              <w:ind w:left="340"/>
              <w:rPr>
                <w:rFonts w:ascii="Arial" w:hAnsi="Arial" w:cs="Arial"/>
              </w:rPr>
            </w:pPr>
            <w:r w:rsidRPr="006705AC">
              <w:rPr>
                <w:rFonts w:ascii="Arial" w:hAnsi="Arial" w:cs="Arial"/>
                <w:sz w:val="22"/>
                <w:szCs w:val="22"/>
              </w:rPr>
              <w:t xml:space="preserve">Analisi e studio dei diversi processi di produzione delle informazioni </w:t>
            </w:r>
          </w:p>
          <w:p w:rsidR="00DF31EC" w:rsidRPr="00DF31EC" w:rsidRDefault="00DF31EC" w:rsidP="00DF31EC">
            <w:pPr>
              <w:tabs>
                <w:tab w:val="left" w:pos="7575"/>
              </w:tabs>
              <w:ind w:left="340"/>
              <w:rPr>
                <w:rFonts w:ascii="Arial" w:hAnsi="Arial" w:cs="Arial"/>
              </w:rPr>
            </w:pPr>
          </w:p>
        </w:tc>
        <w:tc>
          <w:tcPr>
            <w:tcW w:w="1074" w:type="pct"/>
            <w:shd w:val="clear" w:color="auto" w:fill="auto"/>
          </w:tcPr>
          <w:p w:rsidR="00FC3D0C" w:rsidRPr="006705AC" w:rsidRDefault="006705AC" w:rsidP="00455509">
            <w:pPr>
              <w:tabs>
                <w:tab w:val="left" w:pos="7575"/>
              </w:tabs>
              <w:rPr>
                <w:rFonts w:ascii="Arial" w:hAnsi="Arial" w:cs="Arial"/>
              </w:rPr>
            </w:pPr>
            <w:r w:rsidRPr="006705AC">
              <w:rPr>
                <w:rFonts w:ascii="Arial" w:hAnsi="Arial" w:cs="Arial"/>
                <w:sz w:val="22"/>
                <w:szCs w:val="22"/>
              </w:rPr>
              <w:t>Mappatura del fabbisogno informativo necessario per l’implementazione della riforma del lavoro pubblico</w:t>
            </w:r>
          </w:p>
        </w:tc>
        <w:tc>
          <w:tcPr>
            <w:tcW w:w="563" w:type="pct"/>
            <w:shd w:val="clear" w:color="auto" w:fill="auto"/>
          </w:tcPr>
          <w:p w:rsidR="00FC3D0C" w:rsidRPr="006705AC" w:rsidRDefault="006705AC" w:rsidP="00A077F2">
            <w:pPr>
              <w:tabs>
                <w:tab w:val="left" w:pos="7575"/>
              </w:tabs>
              <w:jc w:val="center"/>
              <w:rPr>
                <w:rFonts w:ascii="Arial" w:hAnsi="Arial" w:cs="Arial"/>
              </w:rPr>
            </w:pPr>
            <w:r w:rsidRPr="006705AC">
              <w:rPr>
                <w:rFonts w:ascii="Arial" w:hAnsi="Arial" w:cs="Arial"/>
                <w:sz w:val="22"/>
                <w:szCs w:val="22"/>
              </w:rPr>
              <w:t>6</w:t>
            </w:r>
            <w:r w:rsidR="00A077F2">
              <w:rPr>
                <w:rFonts w:ascii="Arial" w:hAnsi="Arial" w:cs="Arial"/>
                <w:sz w:val="22"/>
                <w:szCs w:val="22"/>
              </w:rPr>
              <w:t>0</w:t>
            </w:r>
          </w:p>
        </w:tc>
      </w:tr>
      <w:tr w:rsidR="006705AC" w:rsidRPr="006705AC" w:rsidTr="00670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pct"/>
            <w:shd w:val="clear" w:color="auto" w:fill="auto"/>
          </w:tcPr>
          <w:p w:rsidR="00FC3D0C" w:rsidRPr="006705AC" w:rsidRDefault="00FC3D0C" w:rsidP="006705AC">
            <w:pPr>
              <w:tabs>
                <w:tab w:val="left" w:pos="7575"/>
              </w:tabs>
              <w:rPr>
                <w:rFonts w:ascii="Arial" w:hAnsi="Arial" w:cs="Arial"/>
              </w:rPr>
            </w:pPr>
            <w:r w:rsidRPr="006705AC">
              <w:rPr>
                <w:rFonts w:ascii="Arial" w:hAnsi="Arial" w:cs="Arial"/>
                <w:sz w:val="22"/>
                <w:szCs w:val="22"/>
              </w:rPr>
              <w:t>01.</w:t>
            </w:r>
            <w:r w:rsidR="006705AC" w:rsidRPr="006705AC">
              <w:rPr>
                <w:rFonts w:ascii="Arial" w:hAnsi="Arial" w:cs="Arial"/>
                <w:sz w:val="22"/>
                <w:szCs w:val="22"/>
              </w:rPr>
              <w:t>1</w:t>
            </w:r>
            <w:r w:rsidRPr="006705AC">
              <w:rPr>
                <w:rFonts w:ascii="Arial" w:hAnsi="Arial" w:cs="Arial"/>
                <w:sz w:val="22"/>
                <w:szCs w:val="22"/>
              </w:rPr>
              <w:t>0.2016-31.12.2016</w:t>
            </w:r>
          </w:p>
        </w:tc>
        <w:tc>
          <w:tcPr>
            <w:tcW w:w="2228" w:type="pct"/>
            <w:shd w:val="clear" w:color="auto" w:fill="auto"/>
          </w:tcPr>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Analisi  e studio dei requisiti di un sistema informatico per il trattamento del fabbisogno informativo individuato per l’implementazione della riforma del lavoro pubblico</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Analisi dei processi e dei dati da implementare</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Ricognizione dei sistemi informativi esistenti</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Ricognizione dei dati e delle informazione disponibili nelle attuali basi di dati in materia di lavoro pubblico esistenti</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Definizione del fabbisogno informativo necessario per l’implementazione della riforma del lavoro pubblico</w:t>
            </w:r>
          </w:p>
          <w:p w:rsidR="006705AC" w:rsidRPr="006705AC" w:rsidRDefault="006705AC" w:rsidP="006705AC">
            <w:pPr>
              <w:numPr>
                <w:ilvl w:val="0"/>
                <w:numId w:val="16"/>
              </w:numPr>
              <w:tabs>
                <w:tab w:val="left" w:pos="7575"/>
              </w:tabs>
              <w:ind w:left="340"/>
              <w:rPr>
                <w:rFonts w:ascii="Arial" w:hAnsi="Arial" w:cs="Arial"/>
              </w:rPr>
            </w:pPr>
            <w:r w:rsidRPr="006705AC">
              <w:rPr>
                <w:rFonts w:ascii="Arial" w:hAnsi="Arial" w:cs="Arial"/>
                <w:sz w:val="22"/>
                <w:szCs w:val="22"/>
              </w:rPr>
              <w:t>Progettazione ed implementazione logica e procedurale delle modalità  di acquisizione ed aggregazione dei dati disponibili</w:t>
            </w:r>
          </w:p>
          <w:p w:rsidR="00FC3D0C" w:rsidRPr="006705AC" w:rsidRDefault="006705AC" w:rsidP="00455509">
            <w:pPr>
              <w:numPr>
                <w:ilvl w:val="0"/>
                <w:numId w:val="16"/>
              </w:numPr>
              <w:tabs>
                <w:tab w:val="left" w:pos="7575"/>
              </w:tabs>
              <w:ind w:left="340"/>
              <w:rPr>
                <w:rFonts w:ascii="Arial" w:hAnsi="Arial" w:cs="Arial"/>
              </w:rPr>
            </w:pPr>
            <w:r w:rsidRPr="006705AC">
              <w:rPr>
                <w:rFonts w:ascii="Arial" w:hAnsi="Arial" w:cs="Arial"/>
                <w:sz w:val="22"/>
                <w:szCs w:val="22"/>
              </w:rPr>
              <w:t>Progettazione ed implementazione logica e procedurale delle modalità di acquisizione ed aggregazione dei dati non disponibili</w:t>
            </w:r>
          </w:p>
        </w:tc>
        <w:tc>
          <w:tcPr>
            <w:tcW w:w="1074" w:type="pct"/>
            <w:shd w:val="clear" w:color="auto" w:fill="auto"/>
          </w:tcPr>
          <w:p w:rsidR="00FC3D0C" w:rsidRPr="006705AC" w:rsidRDefault="006705AC" w:rsidP="00455509">
            <w:pPr>
              <w:tabs>
                <w:tab w:val="left" w:pos="7575"/>
              </w:tabs>
              <w:rPr>
                <w:rFonts w:ascii="Arial" w:hAnsi="Arial" w:cs="Arial"/>
              </w:rPr>
            </w:pPr>
            <w:r w:rsidRPr="006705AC">
              <w:rPr>
                <w:rFonts w:ascii="Arial" w:hAnsi="Arial" w:cs="Arial"/>
                <w:sz w:val="22"/>
                <w:szCs w:val="22"/>
              </w:rPr>
              <w:t>Redazione di un rapporto di analisi sul fabbisogno informativo necessario per l’implementazione della riforma del lavoro pubblico</w:t>
            </w:r>
          </w:p>
        </w:tc>
        <w:tc>
          <w:tcPr>
            <w:tcW w:w="563" w:type="pct"/>
            <w:shd w:val="clear" w:color="auto" w:fill="auto"/>
          </w:tcPr>
          <w:p w:rsidR="00FC3D0C" w:rsidRPr="006705AC" w:rsidRDefault="006705AC" w:rsidP="00A077F2">
            <w:pPr>
              <w:tabs>
                <w:tab w:val="left" w:pos="7575"/>
              </w:tabs>
              <w:jc w:val="center"/>
              <w:rPr>
                <w:rFonts w:ascii="Arial" w:hAnsi="Arial" w:cs="Arial"/>
              </w:rPr>
            </w:pPr>
            <w:r w:rsidRPr="006705AC">
              <w:rPr>
                <w:rFonts w:ascii="Arial" w:hAnsi="Arial" w:cs="Arial"/>
                <w:sz w:val="22"/>
                <w:szCs w:val="22"/>
              </w:rPr>
              <w:t>4</w:t>
            </w:r>
            <w:r w:rsidR="00A077F2">
              <w:rPr>
                <w:rFonts w:ascii="Arial" w:hAnsi="Arial" w:cs="Arial"/>
                <w:sz w:val="22"/>
                <w:szCs w:val="22"/>
              </w:rPr>
              <w:t>0</w:t>
            </w:r>
          </w:p>
        </w:tc>
      </w:tr>
    </w:tbl>
    <w:p w:rsidR="00FC3D0C" w:rsidRDefault="00FC3D0C" w:rsidP="00D43830">
      <w:pPr>
        <w:rPr>
          <w:rFonts w:ascii="Arial" w:hAnsi="Arial" w:cs="Arial"/>
          <w:sz w:val="22"/>
          <w:szCs w:val="22"/>
        </w:rPr>
      </w:pPr>
    </w:p>
    <w:p w:rsidR="00BB6D59" w:rsidRPr="0088474A" w:rsidRDefault="00BB6D59" w:rsidP="00BB6D59">
      <w:pPr>
        <w:rPr>
          <w:rFonts w:ascii="Arial" w:hAnsi="Arial" w:cs="Arial"/>
          <w:b/>
          <w:sz w:val="22"/>
          <w:szCs w:val="22"/>
        </w:rPr>
      </w:pPr>
      <w:r w:rsidRPr="0088474A">
        <w:rPr>
          <w:rFonts w:ascii="Arial" w:hAnsi="Arial" w:cs="Arial"/>
          <w:b/>
          <w:sz w:val="22"/>
          <w:szCs w:val="22"/>
        </w:rPr>
        <w:t>Variabili critiche che potrebbero influire sul risultato:</w:t>
      </w:r>
    </w:p>
    <w:p w:rsidR="00BB6D59" w:rsidRPr="0088474A" w:rsidRDefault="00BB6D59" w:rsidP="00BB6D59">
      <w:pPr>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464"/>
        <w:gridCol w:w="1709"/>
        <w:gridCol w:w="1465"/>
        <w:gridCol w:w="1425"/>
        <w:gridCol w:w="1396"/>
        <w:gridCol w:w="101"/>
      </w:tblGrid>
      <w:tr w:rsidR="00BB6D59" w:rsidRPr="0088474A" w:rsidTr="00455509">
        <w:tc>
          <w:tcPr>
            <w:tcW w:w="9889" w:type="dxa"/>
            <w:gridSpan w:val="7"/>
          </w:tcPr>
          <w:p w:rsidR="00BB6D59" w:rsidRPr="0088474A" w:rsidRDefault="00BB6D59" w:rsidP="00455509">
            <w:pPr>
              <w:rPr>
                <w:rFonts w:ascii="Arial" w:hAnsi="Arial" w:cs="Arial"/>
              </w:rPr>
            </w:pPr>
          </w:p>
        </w:tc>
      </w:tr>
      <w:tr w:rsidR="0034538A" w:rsidRPr="0088474A" w:rsidTr="00273155">
        <w:trPr>
          <w:gridAfter w:val="1"/>
          <w:wAfter w:w="101" w:type="dxa"/>
        </w:trPr>
        <w:tc>
          <w:tcPr>
            <w:tcW w:w="9788" w:type="dxa"/>
            <w:gridSpan w:val="6"/>
            <w:tcBorders>
              <w:bottom w:val="single" w:sz="4" w:space="0" w:color="auto"/>
            </w:tcBorders>
            <w:shd w:val="clear" w:color="auto" w:fill="auto"/>
          </w:tcPr>
          <w:p w:rsidR="0034538A" w:rsidRPr="0088474A" w:rsidRDefault="0034538A" w:rsidP="00455509">
            <w:pPr>
              <w:tabs>
                <w:tab w:val="left" w:pos="7575"/>
              </w:tabs>
              <w:spacing w:before="120" w:after="120"/>
              <w:jc w:val="center"/>
              <w:rPr>
                <w:rFonts w:ascii="Arial" w:hAnsi="Arial" w:cs="Arial"/>
                <w:b/>
              </w:rPr>
            </w:pPr>
            <w:r w:rsidRPr="0088474A">
              <w:rPr>
                <w:rFonts w:ascii="Arial" w:hAnsi="Arial" w:cs="Arial"/>
                <w:b/>
                <w:sz w:val="22"/>
                <w:szCs w:val="22"/>
              </w:rPr>
              <w:lastRenderedPageBreak/>
              <w:t>DIPARTIMENTO DELLA FUNZIONE PUBBLICA</w:t>
            </w:r>
          </w:p>
        </w:tc>
      </w:tr>
      <w:tr w:rsidR="0034538A" w:rsidRPr="0088474A" w:rsidTr="00273155">
        <w:trPr>
          <w:gridAfter w:val="1"/>
          <w:wAfter w:w="101" w:type="dxa"/>
        </w:trPr>
        <w:tc>
          <w:tcPr>
            <w:tcW w:w="2329" w:type="dxa"/>
            <w:tcBorders>
              <w:top w:val="single" w:sz="4" w:space="0" w:color="auto"/>
              <w:left w:val="nil"/>
              <w:bottom w:val="single" w:sz="4" w:space="0" w:color="auto"/>
              <w:right w:val="nil"/>
            </w:tcBorders>
            <w:shd w:val="clear" w:color="auto" w:fill="auto"/>
          </w:tcPr>
          <w:p w:rsidR="0034538A" w:rsidRPr="0088474A" w:rsidRDefault="0034538A" w:rsidP="00455509">
            <w:pPr>
              <w:tabs>
                <w:tab w:val="left" w:pos="7575"/>
              </w:tabs>
              <w:rPr>
                <w:rFonts w:ascii="Arial" w:hAnsi="Arial" w:cs="Arial"/>
              </w:rPr>
            </w:pPr>
          </w:p>
        </w:tc>
        <w:tc>
          <w:tcPr>
            <w:tcW w:w="7459" w:type="dxa"/>
            <w:gridSpan w:val="5"/>
            <w:tcBorders>
              <w:top w:val="single" w:sz="4" w:space="0" w:color="auto"/>
              <w:left w:val="nil"/>
              <w:bottom w:val="single" w:sz="4" w:space="0" w:color="auto"/>
              <w:right w:val="nil"/>
            </w:tcBorders>
            <w:shd w:val="clear" w:color="auto" w:fill="auto"/>
          </w:tcPr>
          <w:p w:rsidR="0034538A" w:rsidRPr="0088474A" w:rsidRDefault="0034538A" w:rsidP="00455509">
            <w:pPr>
              <w:tabs>
                <w:tab w:val="left" w:pos="7575"/>
              </w:tabs>
              <w:rPr>
                <w:rFonts w:ascii="Arial" w:hAnsi="Arial" w:cs="Arial"/>
              </w:rPr>
            </w:pPr>
          </w:p>
        </w:tc>
      </w:tr>
      <w:tr w:rsidR="0034538A" w:rsidRPr="0088474A" w:rsidTr="00273155">
        <w:trPr>
          <w:gridAfter w:val="1"/>
          <w:wAfter w:w="101" w:type="dxa"/>
          <w:trHeight w:val="1027"/>
        </w:trPr>
        <w:tc>
          <w:tcPr>
            <w:tcW w:w="2329"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Area strategica </w:t>
            </w:r>
          </w:p>
        </w:tc>
        <w:tc>
          <w:tcPr>
            <w:tcW w:w="7459" w:type="dxa"/>
            <w:gridSpan w:val="5"/>
            <w:tcBorders>
              <w:top w:val="single" w:sz="4" w:space="0" w:color="auto"/>
            </w:tcBorders>
            <w:shd w:val="clear" w:color="auto" w:fill="auto"/>
          </w:tcPr>
          <w:p w:rsidR="009F44C8"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Azioni per la semplificazione amministrativa e gestionale, il miglioramento della qualità della regolamentazione e la riduzione degli oneri amministrativi</w:t>
            </w:r>
          </w:p>
        </w:tc>
      </w:tr>
      <w:tr w:rsidR="0034538A" w:rsidRPr="0088474A" w:rsidTr="00273155">
        <w:trPr>
          <w:gridAfter w:val="1"/>
          <w:wAfter w:w="101" w:type="dxa"/>
          <w:trHeight w:val="1127"/>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Descri</w:t>
            </w:r>
            <w:r w:rsidR="0073469F">
              <w:rPr>
                <w:rFonts w:ascii="Arial" w:hAnsi="Arial" w:cs="Arial"/>
                <w:sz w:val="22"/>
                <w:szCs w:val="22"/>
              </w:rPr>
              <w:t>zione dell’obiettivo programmato</w:t>
            </w:r>
          </w:p>
        </w:tc>
        <w:tc>
          <w:tcPr>
            <w:tcW w:w="7459" w:type="dxa"/>
            <w:gridSpan w:val="5"/>
            <w:shd w:val="clear" w:color="auto" w:fill="auto"/>
          </w:tcPr>
          <w:p w:rsidR="0034538A" w:rsidRPr="0088474A" w:rsidRDefault="0034538A" w:rsidP="00DF31EC">
            <w:pPr>
              <w:tabs>
                <w:tab w:val="left" w:pos="7575"/>
              </w:tabs>
              <w:spacing w:before="100" w:beforeAutospacing="1" w:after="100" w:afterAutospacing="1"/>
              <w:jc w:val="both"/>
              <w:rPr>
                <w:rFonts w:ascii="Arial" w:hAnsi="Arial" w:cs="Arial"/>
              </w:rPr>
            </w:pPr>
            <w:r w:rsidRPr="0088474A">
              <w:rPr>
                <w:rFonts w:ascii="Arial" w:hAnsi="Arial" w:cs="Arial"/>
                <w:sz w:val="22"/>
                <w:szCs w:val="22"/>
              </w:rPr>
              <w:t xml:space="preserve">Sostenere </w:t>
            </w:r>
            <w:r w:rsidR="00BE60A9" w:rsidRPr="0088474A">
              <w:rPr>
                <w:rFonts w:ascii="Arial" w:hAnsi="Arial" w:cs="Arial"/>
                <w:sz w:val="22"/>
                <w:szCs w:val="22"/>
              </w:rPr>
              <w:t>l’</w:t>
            </w:r>
            <w:r w:rsidR="00BE60A9">
              <w:rPr>
                <w:rFonts w:ascii="Arial" w:hAnsi="Arial" w:cs="Arial"/>
                <w:sz w:val="22"/>
                <w:szCs w:val="22"/>
              </w:rPr>
              <w:t>implementazione</w:t>
            </w:r>
            <w:r w:rsidR="00BE60A9" w:rsidRPr="0088474A">
              <w:rPr>
                <w:rFonts w:ascii="Arial" w:hAnsi="Arial" w:cs="Arial"/>
                <w:sz w:val="22"/>
                <w:szCs w:val="22"/>
              </w:rPr>
              <w:t xml:space="preserve"> </w:t>
            </w:r>
            <w:r w:rsidRPr="0088474A">
              <w:rPr>
                <w:rFonts w:ascii="Arial" w:hAnsi="Arial" w:cs="Arial"/>
                <w:sz w:val="22"/>
                <w:szCs w:val="22"/>
              </w:rPr>
              <w:t xml:space="preserve">delle misure di semplificazione previste dalla legge n. 124/2015 potenziando l’operatività dell’Agenda per la semplificazione 2015-2017 </w:t>
            </w: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Risultati attesi</w:t>
            </w:r>
            <w:r w:rsidRPr="0088474A">
              <w:rPr>
                <w:rFonts w:ascii="Arial" w:hAnsi="Arial" w:cs="Arial"/>
                <w:sz w:val="22"/>
                <w:szCs w:val="22"/>
              </w:rPr>
              <w:br/>
            </w:r>
            <w:r w:rsidRPr="0088474A">
              <w:rPr>
                <w:rFonts w:ascii="Arial" w:hAnsi="Arial" w:cs="Arial"/>
                <w:i/>
                <w:sz w:val="22"/>
                <w:szCs w:val="22"/>
              </w:rPr>
              <w:t>(output/</w:t>
            </w:r>
            <w:proofErr w:type="spellStart"/>
            <w:r w:rsidRPr="0088474A">
              <w:rPr>
                <w:rFonts w:ascii="Arial" w:hAnsi="Arial" w:cs="Arial"/>
                <w:i/>
                <w:sz w:val="22"/>
                <w:szCs w:val="22"/>
              </w:rPr>
              <w:t>outcome</w:t>
            </w:r>
            <w:proofErr w:type="spellEnd"/>
            <w:r w:rsidRPr="0088474A">
              <w:rPr>
                <w:rFonts w:ascii="Arial" w:hAnsi="Arial" w:cs="Arial"/>
                <w:i/>
                <w:sz w:val="22"/>
                <w:szCs w:val="22"/>
              </w:rPr>
              <w:t>)</w:t>
            </w:r>
          </w:p>
        </w:tc>
        <w:tc>
          <w:tcPr>
            <w:tcW w:w="7459" w:type="dxa"/>
            <w:gridSpan w:val="5"/>
            <w:shd w:val="clear" w:color="auto" w:fill="auto"/>
          </w:tcPr>
          <w:p w:rsidR="0034538A" w:rsidRPr="0088474A" w:rsidRDefault="0034538A" w:rsidP="00BE60A9">
            <w:pPr>
              <w:tabs>
                <w:tab w:val="left" w:pos="318"/>
              </w:tabs>
              <w:jc w:val="both"/>
              <w:rPr>
                <w:rFonts w:ascii="Arial" w:hAnsi="Arial" w:cs="Arial"/>
              </w:rPr>
            </w:pPr>
            <w:r w:rsidRPr="0088474A">
              <w:rPr>
                <w:rFonts w:ascii="Arial" w:hAnsi="Arial" w:cs="Arial"/>
                <w:sz w:val="22"/>
                <w:szCs w:val="22"/>
              </w:rPr>
              <w:t xml:space="preserve">Azioni di supporto </w:t>
            </w:r>
            <w:r w:rsidR="00BE60A9">
              <w:rPr>
                <w:rFonts w:ascii="Arial" w:hAnsi="Arial" w:cs="Arial"/>
                <w:sz w:val="22"/>
                <w:szCs w:val="22"/>
              </w:rPr>
              <w:t>all’implementazione</w:t>
            </w:r>
            <w:r w:rsidRPr="0088474A">
              <w:rPr>
                <w:rFonts w:ascii="Arial" w:hAnsi="Arial" w:cs="Arial"/>
                <w:sz w:val="22"/>
                <w:szCs w:val="22"/>
              </w:rPr>
              <w:t xml:space="preserve"> delle misure di semplificazione della legge n. 124/2015 </w:t>
            </w:r>
            <w:r w:rsidR="003E6384" w:rsidRPr="0088474A">
              <w:rPr>
                <w:rFonts w:ascii="Arial" w:hAnsi="Arial" w:cs="Arial"/>
                <w:sz w:val="22"/>
                <w:szCs w:val="22"/>
              </w:rPr>
              <w:t xml:space="preserve">(conferenza dei servizi, Scia e modulistica semplificata) </w:t>
            </w:r>
            <w:r w:rsidRPr="0088474A">
              <w:rPr>
                <w:rFonts w:ascii="Arial" w:hAnsi="Arial" w:cs="Arial"/>
                <w:sz w:val="22"/>
                <w:szCs w:val="22"/>
              </w:rPr>
              <w:t xml:space="preserve">e dell’Agenda per la semplificazione 2015-2017, realizzate attraverso: </w:t>
            </w:r>
          </w:p>
          <w:p w:rsidR="00A30ACC" w:rsidRPr="00273155" w:rsidRDefault="00273155" w:rsidP="00273155">
            <w:pPr>
              <w:pStyle w:val="Paragrafoelenco"/>
              <w:numPr>
                <w:ilvl w:val="0"/>
                <w:numId w:val="26"/>
              </w:numPr>
              <w:tabs>
                <w:tab w:val="left" w:pos="318"/>
              </w:tabs>
              <w:ind w:left="0" w:firstLine="0"/>
              <w:jc w:val="both"/>
              <w:rPr>
                <w:rFonts w:ascii="Arial" w:hAnsi="Arial" w:cs="Arial"/>
              </w:rPr>
            </w:pPr>
            <w:r w:rsidRPr="00273155">
              <w:rPr>
                <w:rFonts w:ascii="Arial" w:hAnsi="Arial" w:cs="Arial"/>
                <w:sz w:val="22"/>
                <w:szCs w:val="22"/>
              </w:rPr>
              <w:t>l</w:t>
            </w:r>
            <w:r w:rsidR="00A30ACC" w:rsidRPr="00273155">
              <w:rPr>
                <w:rFonts w:ascii="Arial" w:hAnsi="Arial" w:cs="Arial"/>
                <w:sz w:val="22"/>
                <w:szCs w:val="22"/>
              </w:rPr>
              <w:t xml:space="preserve">a pubblicazione sul sito web di istruzioni per l’uso delle nuove disposizioni in materia: </w:t>
            </w:r>
          </w:p>
          <w:p w:rsidR="00A30ACC" w:rsidRDefault="00A30ACC" w:rsidP="00A30ACC">
            <w:pPr>
              <w:tabs>
                <w:tab w:val="left" w:pos="318"/>
              </w:tabs>
              <w:rPr>
                <w:rFonts w:ascii="Arial" w:hAnsi="Arial" w:cs="Arial"/>
              </w:rPr>
            </w:pPr>
            <w:r>
              <w:rPr>
                <w:rFonts w:ascii="Arial" w:hAnsi="Arial" w:cs="Arial"/>
                <w:sz w:val="22"/>
                <w:szCs w:val="22"/>
              </w:rPr>
              <w:t xml:space="preserve">1a) di Conferenza dei servizi, entro il 10 settembre 2016; 1b) di SCIA, entro il 31 dicembre 2016; </w:t>
            </w:r>
          </w:p>
          <w:p w:rsidR="0034538A" w:rsidRPr="00273155" w:rsidRDefault="00A30ACC" w:rsidP="00BE60A9">
            <w:pPr>
              <w:tabs>
                <w:tab w:val="left" w:pos="318"/>
              </w:tabs>
              <w:jc w:val="both"/>
              <w:rPr>
                <w:rFonts w:ascii="Arial" w:hAnsi="Arial" w:cs="Arial"/>
              </w:rPr>
            </w:pPr>
            <w:r>
              <w:rPr>
                <w:rFonts w:ascii="Arial" w:hAnsi="Arial" w:cs="Arial"/>
                <w:sz w:val="22"/>
                <w:szCs w:val="22"/>
              </w:rPr>
              <w:t xml:space="preserve">2) </w:t>
            </w:r>
            <w:r w:rsidR="00BE60A9">
              <w:rPr>
                <w:rFonts w:ascii="Arial" w:hAnsi="Arial" w:cs="Arial"/>
                <w:sz w:val="22"/>
                <w:szCs w:val="22"/>
              </w:rPr>
              <w:t>attivazione</w:t>
            </w:r>
            <w:r w:rsidR="00BE60A9" w:rsidRPr="0088474A">
              <w:rPr>
                <w:rFonts w:ascii="Arial" w:hAnsi="Arial" w:cs="Arial"/>
                <w:sz w:val="22"/>
                <w:szCs w:val="22"/>
              </w:rPr>
              <w:t xml:space="preserve"> </w:t>
            </w:r>
            <w:r w:rsidR="0034538A" w:rsidRPr="0088474A">
              <w:rPr>
                <w:rFonts w:ascii="Arial" w:hAnsi="Arial" w:cs="Arial"/>
                <w:sz w:val="22"/>
                <w:szCs w:val="22"/>
              </w:rPr>
              <w:t xml:space="preserve">di un help desk sull’attuazione delle misure di semplificazione della legge n. 124/2015 rivolto al personale delle PA, a cittadini e imprese entro il 15 ottobre 2016; </w:t>
            </w:r>
          </w:p>
          <w:p w:rsidR="009F44C8" w:rsidRPr="0088474A" w:rsidRDefault="00A30ACC" w:rsidP="00273155">
            <w:pPr>
              <w:tabs>
                <w:tab w:val="left" w:pos="318"/>
              </w:tabs>
              <w:jc w:val="both"/>
              <w:rPr>
                <w:rFonts w:ascii="Arial" w:hAnsi="Arial" w:cs="Arial"/>
              </w:rPr>
            </w:pPr>
            <w:r>
              <w:rPr>
                <w:rFonts w:ascii="Arial" w:hAnsi="Arial" w:cs="Arial"/>
                <w:sz w:val="22"/>
                <w:szCs w:val="22"/>
              </w:rPr>
              <w:t>3</w:t>
            </w:r>
            <w:r w:rsidR="0034538A" w:rsidRPr="0088474A">
              <w:rPr>
                <w:rFonts w:ascii="Arial" w:hAnsi="Arial" w:cs="Arial"/>
                <w:sz w:val="22"/>
                <w:szCs w:val="22"/>
              </w:rPr>
              <w:t>) il monitoraggio della prima fase attuativa dei decreti legislativi divenuti operativi entro il 31 dicembre 2016</w:t>
            </w: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Indicatori di performance </w:t>
            </w:r>
            <w:r w:rsidRPr="0088474A">
              <w:rPr>
                <w:rFonts w:ascii="Arial" w:hAnsi="Arial" w:cs="Arial"/>
                <w:sz w:val="22"/>
                <w:szCs w:val="22"/>
              </w:rPr>
              <w:br/>
            </w:r>
            <w:r w:rsidRPr="0088474A">
              <w:rPr>
                <w:rFonts w:ascii="Arial" w:hAnsi="Arial" w:cs="Arial"/>
                <w:i/>
                <w:sz w:val="22"/>
                <w:szCs w:val="22"/>
              </w:rPr>
              <w:t>(output/</w:t>
            </w:r>
            <w:proofErr w:type="spellStart"/>
            <w:r w:rsidRPr="0088474A">
              <w:rPr>
                <w:rFonts w:ascii="Arial" w:hAnsi="Arial" w:cs="Arial"/>
                <w:i/>
                <w:sz w:val="22"/>
                <w:szCs w:val="22"/>
              </w:rPr>
              <w:t>outcome</w:t>
            </w:r>
            <w:proofErr w:type="spellEnd"/>
            <w:r w:rsidRPr="0088474A">
              <w:rPr>
                <w:rFonts w:ascii="Arial" w:hAnsi="Arial" w:cs="Arial"/>
                <w:i/>
                <w:sz w:val="22"/>
                <w:szCs w:val="22"/>
              </w:rPr>
              <w:t>)</w:t>
            </w:r>
          </w:p>
        </w:tc>
        <w:tc>
          <w:tcPr>
            <w:tcW w:w="7459" w:type="dxa"/>
            <w:gridSpan w:val="5"/>
            <w:shd w:val="clear" w:color="auto" w:fill="auto"/>
          </w:tcPr>
          <w:p w:rsidR="00273155" w:rsidRDefault="00273155" w:rsidP="00A30ACC">
            <w:pPr>
              <w:rPr>
                <w:rFonts w:ascii="Arial" w:hAnsi="Arial" w:cs="Arial"/>
              </w:rPr>
            </w:pPr>
          </w:p>
          <w:p w:rsidR="0034538A" w:rsidRPr="0088474A" w:rsidRDefault="00FA50EA" w:rsidP="00A30ACC">
            <w:pPr>
              <w:rPr>
                <w:rFonts w:ascii="Arial" w:hAnsi="Arial" w:cs="Arial"/>
              </w:rPr>
            </w:pPr>
            <w:r>
              <w:rPr>
                <w:rFonts w:ascii="Arial" w:hAnsi="Arial" w:cs="Arial"/>
                <w:sz w:val="22"/>
                <w:szCs w:val="22"/>
              </w:rPr>
              <w:t>1</w:t>
            </w:r>
            <w:r w:rsidR="00A30ACC">
              <w:rPr>
                <w:rFonts w:ascii="Arial" w:hAnsi="Arial" w:cs="Arial"/>
                <w:sz w:val="22"/>
                <w:szCs w:val="22"/>
              </w:rPr>
              <w:t>a</w:t>
            </w:r>
            <w:r w:rsidR="0034538A" w:rsidRPr="0088474A">
              <w:rPr>
                <w:rFonts w:ascii="Arial" w:hAnsi="Arial" w:cs="Arial"/>
                <w:sz w:val="22"/>
                <w:szCs w:val="22"/>
              </w:rPr>
              <w:t>)</w:t>
            </w:r>
            <w:r w:rsidR="00A30ACC">
              <w:rPr>
                <w:rFonts w:ascii="Arial" w:hAnsi="Arial" w:cs="Arial"/>
                <w:sz w:val="22"/>
                <w:szCs w:val="22"/>
              </w:rPr>
              <w:t>, 1b),</w:t>
            </w:r>
            <w:r w:rsidR="0034538A" w:rsidRPr="0088474A">
              <w:rPr>
                <w:rFonts w:ascii="Arial" w:hAnsi="Arial" w:cs="Arial"/>
                <w:sz w:val="22"/>
                <w:szCs w:val="22"/>
              </w:rPr>
              <w:t xml:space="preserve"> </w:t>
            </w:r>
            <w:r>
              <w:rPr>
                <w:rFonts w:ascii="Arial" w:hAnsi="Arial" w:cs="Arial"/>
                <w:sz w:val="22"/>
                <w:szCs w:val="22"/>
              </w:rPr>
              <w:t>2</w:t>
            </w:r>
            <w:r w:rsidR="0034538A" w:rsidRPr="0088474A">
              <w:rPr>
                <w:rFonts w:ascii="Arial" w:hAnsi="Arial" w:cs="Arial"/>
                <w:sz w:val="22"/>
                <w:szCs w:val="22"/>
              </w:rPr>
              <w:t>)</w:t>
            </w:r>
            <w:r w:rsidR="00A30ACC">
              <w:rPr>
                <w:rFonts w:ascii="Arial" w:hAnsi="Arial" w:cs="Arial"/>
                <w:sz w:val="22"/>
                <w:szCs w:val="22"/>
              </w:rPr>
              <w:t xml:space="preserve"> e 3)</w:t>
            </w:r>
            <w:r w:rsidR="0034538A" w:rsidRPr="0088474A">
              <w:rPr>
                <w:rFonts w:ascii="Arial" w:hAnsi="Arial" w:cs="Arial"/>
                <w:sz w:val="22"/>
                <w:szCs w:val="22"/>
              </w:rPr>
              <w:t xml:space="preserve">: tempo impiegato  per la realizzazione su tempo programmato </w:t>
            </w: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Indicatori finanziari</w:t>
            </w:r>
            <w:r w:rsidRPr="0088474A">
              <w:rPr>
                <w:rFonts w:ascii="Arial" w:hAnsi="Arial" w:cs="Arial"/>
                <w:sz w:val="22"/>
                <w:szCs w:val="22"/>
              </w:rPr>
              <w:br/>
              <w:t>(se pertinenti)</w:t>
            </w:r>
          </w:p>
        </w:tc>
        <w:tc>
          <w:tcPr>
            <w:tcW w:w="7459" w:type="dxa"/>
            <w:gridSpan w:val="5"/>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Target</w:t>
            </w:r>
          </w:p>
        </w:tc>
        <w:tc>
          <w:tcPr>
            <w:tcW w:w="7459" w:type="dxa"/>
            <w:gridSpan w:val="5"/>
            <w:shd w:val="clear" w:color="auto" w:fill="auto"/>
          </w:tcPr>
          <w:p w:rsidR="0034538A" w:rsidRPr="0088474A" w:rsidRDefault="00A30ACC" w:rsidP="00A30ACC">
            <w:pPr>
              <w:rPr>
                <w:rFonts w:ascii="Arial" w:hAnsi="Arial" w:cs="Arial"/>
              </w:rPr>
            </w:pPr>
            <w:r>
              <w:rPr>
                <w:rFonts w:ascii="Arial" w:hAnsi="Arial" w:cs="Arial"/>
                <w:sz w:val="22"/>
                <w:szCs w:val="22"/>
              </w:rPr>
              <w:t>1a</w:t>
            </w:r>
            <w:r w:rsidRPr="0088474A">
              <w:rPr>
                <w:rFonts w:ascii="Arial" w:hAnsi="Arial" w:cs="Arial"/>
                <w:sz w:val="22"/>
                <w:szCs w:val="22"/>
              </w:rPr>
              <w:t>)</w:t>
            </w:r>
            <w:r>
              <w:rPr>
                <w:rFonts w:ascii="Arial" w:hAnsi="Arial" w:cs="Arial"/>
                <w:sz w:val="22"/>
                <w:szCs w:val="22"/>
              </w:rPr>
              <w:t>, 1b),</w:t>
            </w:r>
            <w:r w:rsidRPr="0088474A">
              <w:rPr>
                <w:rFonts w:ascii="Arial" w:hAnsi="Arial" w:cs="Arial"/>
                <w:sz w:val="22"/>
                <w:szCs w:val="22"/>
              </w:rPr>
              <w:t xml:space="preserve"> </w:t>
            </w:r>
            <w:r>
              <w:rPr>
                <w:rFonts w:ascii="Arial" w:hAnsi="Arial" w:cs="Arial"/>
                <w:sz w:val="22"/>
                <w:szCs w:val="22"/>
              </w:rPr>
              <w:t>2</w:t>
            </w:r>
            <w:r w:rsidRPr="0088474A">
              <w:rPr>
                <w:rFonts w:ascii="Arial" w:hAnsi="Arial" w:cs="Arial"/>
                <w:sz w:val="22"/>
                <w:szCs w:val="22"/>
              </w:rPr>
              <w:t>)</w:t>
            </w:r>
            <w:r>
              <w:rPr>
                <w:rFonts w:ascii="Arial" w:hAnsi="Arial" w:cs="Arial"/>
                <w:sz w:val="22"/>
                <w:szCs w:val="22"/>
              </w:rPr>
              <w:t xml:space="preserve"> e 3)</w:t>
            </w:r>
            <w:r w:rsidR="0034538A" w:rsidRPr="0088474A">
              <w:rPr>
                <w:rFonts w:ascii="Arial" w:hAnsi="Arial" w:cs="Arial"/>
                <w:sz w:val="22"/>
                <w:szCs w:val="22"/>
              </w:rPr>
              <w:t>: rilascio entro le scadenze programmate</w:t>
            </w: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Missione </w:t>
            </w:r>
          </w:p>
        </w:tc>
        <w:tc>
          <w:tcPr>
            <w:tcW w:w="7459" w:type="dxa"/>
            <w:gridSpan w:val="5"/>
            <w:shd w:val="clear" w:color="auto" w:fill="auto"/>
          </w:tcPr>
          <w:p w:rsidR="0034538A" w:rsidRPr="0088474A" w:rsidRDefault="00465E40" w:rsidP="00455509">
            <w:pPr>
              <w:tabs>
                <w:tab w:val="left" w:pos="7575"/>
              </w:tabs>
              <w:spacing w:before="100" w:beforeAutospacing="1" w:after="100" w:afterAutospacing="1"/>
              <w:rPr>
                <w:rFonts w:ascii="Arial" w:hAnsi="Arial" w:cs="Arial"/>
              </w:rPr>
            </w:pPr>
            <w:r w:rsidRPr="006705AC">
              <w:rPr>
                <w:rFonts w:ascii="Arial" w:hAnsi="Arial" w:cs="Arial"/>
                <w:sz w:val="22"/>
                <w:szCs w:val="22"/>
              </w:rPr>
              <w:t>001: Organi costituzionali, a rilevanza costituzionale e Presidenza del Consiglio dei Ministri</w:t>
            </w: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Programma </w:t>
            </w:r>
          </w:p>
        </w:tc>
        <w:tc>
          <w:tcPr>
            <w:tcW w:w="7459" w:type="dxa"/>
            <w:gridSpan w:val="5"/>
            <w:shd w:val="clear" w:color="auto" w:fill="auto"/>
          </w:tcPr>
          <w:p w:rsidR="0034538A" w:rsidRPr="0088474A" w:rsidRDefault="003D1EE1" w:rsidP="00455509">
            <w:pPr>
              <w:tabs>
                <w:tab w:val="left" w:pos="7575"/>
              </w:tabs>
              <w:spacing w:before="100" w:beforeAutospacing="1" w:after="100" w:afterAutospacing="1"/>
              <w:rPr>
                <w:rFonts w:ascii="Arial" w:hAnsi="Arial" w:cs="Arial"/>
              </w:rPr>
            </w:pPr>
            <w:r w:rsidRPr="006705AC">
              <w:rPr>
                <w:rFonts w:ascii="Arial" w:hAnsi="Arial" w:cs="Arial"/>
                <w:sz w:val="22"/>
                <w:szCs w:val="22"/>
              </w:rPr>
              <w:t>003: Presidenza del Consiglio dei Ministri</w:t>
            </w: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Macro-aggregato </w:t>
            </w:r>
          </w:p>
        </w:tc>
        <w:tc>
          <w:tcPr>
            <w:tcW w:w="7459" w:type="dxa"/>
            <w:gridSpan w:val="5"/>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p>
        </w:tc>
      </w:tr>
      <w:tr w:rsidR="0034538A" w:rsidRPr="0088474A" w:rsidTr="00273155">
        <w:trPr>
          <w:gridAfter w:val="1"/>
          <w:wAfter w:w="101" w:type="dxa"/>
        </w:trPr>
        <w:tc>
          <w:tcPr>
            <w:tcW w:w="2329" w:type="dxa"/>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Capitolo/i e/o utilizzo </w:t>
            </w:r>
            <w:r w:rsidRPr="0088474A">
              <w:rPr>
                <w:rFonts w:ascii="Arial" w:hAnsi="Arial" w:cs="Arial"/>
                <w:sz w:val="22"/>
                <w:szCs w:val="22"/>
              </w:rPr>
              <w:br/>
              <w:t xml:space="preserve">di fondi strutturali </w:t>
            </w:r>
          </w:p>
        </w:tc>
        <w:tc>
          <w:tcPr>
            <w:tcW w:w="7459" w:type="dxa"/>
            <w:gridSpan w:val="5"/>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p>
        </w:tc>
      </w:tr>
      <w:tr w:rsidR="0034538A" w:rsidRPr="0088474A" w:rsidTr="00273155">
        <w:trPr>
          <w:gridAfter w:val="1"/>
          <w:wAfter w:w="101" w:type="dxa"/>
        </w:trPr>
        <w:tc>
          <w:tcPr>
            <w:tcW w:w="2329" w:type="dxa"/>
            <w:tcBorders>
              <w:bottom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Responsabile </w:t>
            </w:r>
            <w:r w:rsidRPr="0088474A">
              <w:rPr>
                <w:rFonts w:ascii="Arial" w:hAnsi="Arial" w:cs="Arial"/>
                <w:sz w:val="22"/>
                <w:szCs w:val="22"/>
              </w:rPr>
              <w:br/>
              <w:t>della struttu</w:t>
            </w:r>
            <w:r w:rsidR="000A2BE8">
              <w:rPr>
                <w:rFonts w:ascii="Arial" w:hAnsi="Arial" w:cs="Arial"/>
                <w:sz w:val="22"/>
                <w:szCs w:val="22"/>
              </w:rPr>
              <w:t xml:space="preserve">ra </w:t>
            </w:r>
            <w:r w:rsidR="000A2BE8">
              <w:rPr>
                <w:rFonts w:ascii="Arial" w:hAnsi="Arial" w:cs="Arial"/>
                <w:sz w:val="22"/>
                <w:szCs w:val="22"/>
              </w:rPr>
              <w:br/>
              <w:t>e dell’obiettivo programmato</w:t>
            </w:r>
          </w:p>
        </w:tc>
        <w:tc>
          <w:tcPr>
            <w:tcW w:w="7459" w:type="dxa"/>
            <w:gridSpan w:val="5"/>
            <w:tcBorders>
              <w:bottom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Pia Marconi </w:t>
            </w:r>
          </w:p>
        </w:tc>
      </w:tr>
      <w:tr w:rsidR="0034538A" w:rsidRPr="0088474A" w:rsidTr="00273155">
        <w:trPr>
          <w:gridAfter w:val="1"/>
          <w:wAfter w:w="101" w:type="dxa"/>
        </w:trPr>
        <w:tc>
          <w:tcPr>
            <w:tcW w:w="2329" w:type="dxa"/>
            <w:tcBorders>
              <w:bottom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Dirigenti referenti</w:t>
            </w:r>
            <w:r w:rsidRPr="0088474A">
              <w:rPr>
                <w:rFonts w:ascii="Arial" w:hAnsi="Arial" w:cs="Arial"/>
                <w:sz w:val="22"/>
                <w:szCs w:val="22"/>
              </w:rPr>
              <w:br/>
              <w:t>per il conseguim</w:t>
            </w:r>
            <w:r w:rsidR="000A2BE8">
              <w:rPr>
                <w:rFonts w:ascii="Arial" w:hAnsi="Arial" w:cs="Arial"/>
                <w:sz w:val="22"/>
                <w:szCs w:val="22"/>
              </w:rPr>
              <w:t xml:space="preserve">ento </w:t>
            </w:r>
            <w:r w:rsidR="000A2BE8">
              <w:rPr>
                <w:rFonts w:ascii="Arial" w:hAnsi="Arial" w:cs="Arial"/>
                <w:sz w:val="22"/>
                <w:szCs w:val="22"/>
              </w:rPr>
              <w:br/>
              <w:t xml:space="preserve">dell’obiettivo </w:t>
            </w:r>
            <w:r w:rsidR="000A2BE8">
              <w:rPr>
                <w:rFonts w:ascii="Arial" w:hAnsi="Arial" w:cs="Arial"/>
                <w:sz w:val="22"/>
                <w:szCs w:val="22"/>
              </w:rPr>
              <w:lastRenderedPageBreak/>
              <w:t>programmato</w:t>
            </w:r>
          </w:p>
        </w:tc>
        <w:tc>
          <w:tcPr>
            <w:tcW w:w="7459" w:type="dxa"/>
            <w:gridSpan w:val="5"/>
            <w:tcBorders>
              <w:bottom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lastRenderedPageBreak/>
              <w:t xml:space="preserve">Silvia Paparo </w:t>
            </w:r>
          </w:p>
        </w:tc>
      </w:tr>
      <w:tr w:rsidR="0034538A" w:rsidRPr="0088474A" w:rsidTr="00273155">
        <w:trPr>
          <w:gridAfter w:val="1"/>
          <w:wAfter w:w="101" w:type="dxa"/>
        </w:trPr>
        <w:tc>
          <w:tcPr>
            <w:tcW w:w="2329"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lastRenderedPageBreak/>
              <w:t xml:space="preserve">Data di inizio </w:t>
            </w:r>
          </w:p>
        </w:tc>
        <w:tc>
          <w:tcPr>
            <w:tcW w:w="1464"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01/01/2016</w:t>
            </w:r>
          </w:p>
        </w:tc>
        <w:tc>
          <w:tcPr>
            <w:tcW w:w="1709"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Data di conseguimento </w:t>
            </w:r>
          </w:p>
        </w:tc>
        <w:tc>
          <w:tcPr>
            <w:tcW w:w="1465"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31/12/2016</w:t>
            </w:r>
          </w:p>
        </w:tc>
        <w:tc>
          <w:tcPr>
            <w:tcW w:w="1425"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Priorità</w:t>
            </w:r>
          </w:p>
        </w:tc>
        <w:tc>
          <w:tcPr>
            <w:tcW w:w="1396" w:type="dxa"/>
            <w:tcBorders>
              <w:top w:val="single" w:sz="4" w:space="0" w:color="auto"/>
            </w:tcBorders>
            <w:shd w:val="clear" w:color="auto" w:fill="auto"/>
          </w:tcPr>
          <w:p w:rsidR="0034538A" w:rsidRPr="0088474A" w:rsidRDefault="0034538A" w:rsidP="00455509">
            <w:pPr>
              <w:tabs>
                <w:tab w:val="left" w:pos="7575"/>
              </w:tabs>
              <w:spacing w:before="100" w:beforeAutospacing="1" w:after="100" w:afterAutospacing="1"/>
              <w:rPr>
                <w:rFonts w:ascii="Arial" w:hAnsi="Arial" w:cs="Arial"/>
              </w:rPr>
            </w:pPr>
            <w:r w:rsidRPr="0088474A">
              <w:rPr>
                <w:rFonts w:ascii="Arial" w:hAnsi="Arial" w:cs="Arial"/>
                <w:sz w:val="22"/>
                <w:szCs w:val="22"/>
              </w:rPr>
              <w:t xml:space="preserve">Alta </w:t>
            </w:r>
          </w:p>
        </w:tc>
      </w:tr>
    </w:tbl>
    <w:p w:rsidR="0034538A" w:rsidRDefault="0034538A" w:rsidP="0034538A">
      <w:pPr>
        <w:tabs>
          <w:tab w:val="left" w:pos="7575"/>
        </w:tabs>
        <w:rPr>
          <w:rFonts w:ascii="Arial" w:hAnsi="Arial" w:cs="Arial"/>
          <w:sz w:val="22"/>
          <w:szCs w:val="22"/>
        </w:rPr>
      </w:pPr>
    </w:p>
    <w:p w:rsidR="00FA50EA" w:rsidRDefault="00FA50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4538A" w:rsidRPr="0088474A" w:rsidTr="00455509">
        <w:tc>
          <w:tcPr>
            <w:tcW w:w="9778" w:type="dxa"/>
            <w:tcBorders>
              <w:top w:val="single" w:sz="4" w:space="0" w:color="auto"/>
            </w:tcBorders>
            <w:shd w:val="clear" w:color="auto" w:fill="auto"/>
          </w:tcPr>
          <w:p w:rsidR="0034538A" w:rsidRPr="0088474A" w:rsidRDefault="0034538A" w:rsidP="00631C51">
            <w:pPr>
              <w:tabs>
                <w:tab w:val="left" w:pos="7575"/>
              </w:tabs>
              <w:spacing w:before="100" w:beforeAutospacing="1" w:after="100" w:afterAutospacing="1"/>
              <w:jc w:val="center"/>
              <w:rPr>
                <w:rFonts w:ascii="Arial" w:hAnsi="Arial" w:cs="Arial"/>
                <w:b/>
              </w:rPr>
            </w:pPr>
            <w:r w:rsidRPr="0088474A">
              <w:rPr>
                <w:rFonts w:ascii="Arial" w:hAnsi="Arial" w:cs="Arial"/>
                <w:b/>
                <w:sz w:val="22"/>
                <w:szCs w:val="22"/>
              </w:rPr>
              <w:t>P</w:t>
            </w:r>
            <w:r w:rsidR="00631C51">
              <w:rPr>
                <w:rFonts w:ascii="Arial" w:hAnsi="Arial" w:cs="Arial"/>
                <w:b/>
                <w:sz w:val="22"/>
                <w:szCs w:val="22"/>
              </w:rPr>
              <w:t>ROGRAMMAZIONE OPERATIVA</w:t>
            </w:r>
          </w:p>
        </w:tc>
      </w:tr>
    </w:tbl>
    <w:p w:rsidR="0034538A" w:rsidRPr="0088474A" w:rsidRDefault="0034538A" w:rsidP="0034538A">
      <w:pPr>
        <w:tabs>
          <w:tab w:val="left" w:pos="757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2119"/>
        <w:gridCol w:w="1030"/>
      </w:tblGrid>
      <w:tr w:rsidR="0034538A" w:rsidRPr="0088474A" w:rsidTr="00455509">
        <w:tc>
          <w:tcPr>
            <w:tcW w:w="2235" w:type="dxa"/>
            <w:shd w:val="clear" w:color="auto" w:fill="auto"/>
          </w:tcPr>
          <w:p w:rsidR="0034538A" w:rsidRPr="0088474A" w:rsidRDefault="0034538A" w:rsidP="00455509">
            <w:pPr>
              <w:tabs>
                <w:tab w:val="left" w:pos="7575"/>
              </w:tabs>
              <w:jc w:val="center"/>
              <w:rPr>
                <w:rFonts w:ascii="Arial" w:hAnsi="Arial" w:cs="Arial"/>
              </w:rPr>
            </w:pPr>
            <w:r w:rsidRPr="0088474A">
              <w:rPr>
                <w:rFonts w:ascii="Arial" w:hAnsi="Arial" w:cs="Arial"/>
                <w:sz w:val="22"/>
                <w:szCs w:val="22"/>
              </w:rPr>
              <w:t>Periodo</w:t>
            </w:r>
          </w:p>
        </w:tc>
        <w:tc>
          <w:tcPr>
            <w:tcW w:w="4394" w:type="dxa"/>
            <w:shd w:val="clear" w:color="auto" w:fill="auto"/>
          </w:tcPr>
          <w:p w:rsidR="0034538A" w:rsidRPr="0088474A" w:rsidRDefault="0034538A" w:rsidP="00455509">
            <w:pPr>
              <w:tabs>
                <w:tab w:val="left" w:pos="7575"/>
              </w:tabs>
              <w:jc w:val="center"/>
              <w:rPr>
                <w:rFonts w:ascii="Arial" w:hAnsi="Arial" w:cs="Arial"/>
              </w:rPr>
            </w:pPr>
            <w:r w:rsidRPr="0088474A">
              <w:rPr>
                <w:rFonts w:ascii="Arial" w:hAnsi="Arial" w:cs="Arial"/>
                <w:sz w:val="22"/>
                <w:szCs w:val="22"/>
              </w:rPr>
              <w:t>Attività</w:t>
            </w:r>
          </w:p>
        </w:tc>
        <w:tc>
          <w:tcPr>
            <w:tcW w:w="2119" w:type="dxa"/>
            <w:shd w:val="clear" w:color="auto" w:fill="auto"/>
          </w:tcPr>
          <w:p w:rsidR="0034538A" w:rsidRPr="0088474A" w:rsidRDefault="0034538A" w:rsidP="00455509">
            <w:pPr>
              <w:tabs>
                <w:tab w:val="left" w:pos="7575"/>
              </w:tabs>
              <w:jc w:val="center"/>
              <w:rPr>
                <w:rFonts w:ascii="Arial" w:hAnsi="Arial" w:cs="Arial"/>
              </w:rPr>
            </w:pPr>
            <w:r w:rsidRPr="0088474A">
              <w:rPr>
                <w:rFonts w:ascii="Arial" w:hAnsi="Arial" w:cs="Arial"/>
                <w:sz w:val="22"/>
                <w:szCs w:val="22"/>
              </w:rPr>
              <w:t>Output</w:t>
            </w:r>
          </w:p>
        </w:tc>
        <w:tc>
          <w:tcPr>
            <w:tcW w:w="1030" w:type="dxa"/>
            <w:shd w:val="clear" w:color="auto" w:fill="auto"/>
          </w:tcPr>
          <w:p w:rsidR="0034538A" w:rsidRPr="0088474A" w:rsidRDefault="0034538A" w:rsidP="00455509">
            <w:pPr>
              <w:tabs>
                <w:tab w:val="left" w:pos="7575"/>
              </w:tabs>
              <w:jc w:val="center"/>
              <w:rPr>
                <w:rFonts w:ascii="Arial" w:hAnsi="Arial" w:cs="Arial"/>
              </w:rPr>
            </w:pPr>
            <w:r w:rsidRPr="0088474A">
              <w:rPr>
                <w:rFonts w:ascii="Arial" w:hAnsi="Arial" w:cs="Arial"/>
                <w:sz w:val="22"/>
                <w:szCs w:val="22"/>
              </w:rPr>
              <w:t>Peso %</w:t>
            </w:r>
          </w:p>
        </w:tc>
      </w:tr>
      <w:tr w:rsidR="0034538A" w:rsidRPr="0088474A" w:rsidTr="00455509">
        <w:tc>
          <w:tcPr>
            <w:tcW w:w="2235" w:type="dxa"/>
            <w:shd w:val="clear" w:color="auto" w:fill="auto"/>
          </w:tcPr>
          <w:p w:rsidR="0034538A" w:rsidRPr="0088474A" w:rsidRDefault="0034538A" w:rsidP="00455509">
            <w:pPr>
              <w:tabs>
                <w:tab w:val="left" w:pos="7575"/>
              </w:tabs>
              <w:rPr>
                <w:rFonts w:ascii="Arial" w:hAnsi="Arial" w:cs="Arial"/>
              </w:rPr>
            </w:pPr>
            <w:r w:rsidRPr="0088474A">
              <w:rPr>
                <w:rFonts w:ascii="Arial" w:hAnsi="Arial" w:cs="Arial"/>
                <w:sz w:val="22"/>
                <w:szCs w:val="22"/>
              </w:rPr>
              <w:t>01.01.2016-29.02.2016</w:t>
            </w:r>
          </w:p>
        </w:tc>
        <w:tc>
          <w:tcPr>
            <w:tcW w:w="4394" w:type="dxa"/>
            <w:shd w:val="clear" w:color="auto" w:fill="auto"/>
          </w:tcPr>
          <w:p w:rsidR="0034538A" w:rsidRDefault="0034538A" w:rsidP="00455509">
            <w:pPr>
              <w:tabs>
                <w:tab w:val="left" w:pos="7575"/>
              </w:tabs>
              <w:rPr>
                <w:rFonts w:ascii="Arial" w:hAnsi="Arial" w:cs="Arial"/>
              </w:rPr>
            </w:pPr>
            <w:r w:rsidRPr="0088474A">
              <w:rPr>
                <w:rFonts w:ascii="Arial" w:hAnsi="Arial" w:cs="Arial"/>
                <w:sz w:val="22"/>
                <w:szCs w:val="22"/>
              </w:rPr>
              <w:t>Analisi della disciplina vigente e delle principali criticità attuative degli istituti di semplificazione (SCIA e Conferenza dei servizi)</w:t>
            </w:r>
          </w:p>
          <w:p w:rsidR="003D1EE1" w:rsidRPr="0088474A" w:rsidRDefault="003D1EE1" w:rsidP="00455509">
            <w:pPr>
              <w:tabs>
                <w:tab w:val="left" w:pos="7575"/>
              </w:tabs>
              <w:rPr>
                <w:rFonts w:ascii="Arial" w:hAnsi="Arial" w:cs="Arial"/>
              </w:rPr>
            </w:pPr>
          </w:p>
        </w:tc>
        <w:tc>
          <w:tcPr>
            <w:tcW w:w="2119" w:type="dxa"/>
            <w:shd w:val="clear" w:color="auto" w:fill="auto"/>
          </w:tcPr>
          <w:p w:rsidR="0034538A" w:rsidRPr="0088474A" w:rsidRDefault="0034538A" w:rsidP="00455509">
            <w:pPr>
              <w:tabs>
                <w:tab w:val="left" w:pos="7575"/>
              </w:tabs>
              <w:rPr>
                <w:rFonts w:ascii="Arial" w:hAnsi="Arial" w:cs="Arial"/>
              </w:rPr>
            </w:pPr>
            <w:r w:rsidRPr="0088474A">
              <w:rPr>
                <w:rFonts w:ascii="Arial" w:hAnsi="Arial" w:cs="Arial"/>
                <w:sz w:val="22"/>
                <w:szCs w:val="22"/>
              </w:rPr>
              <w:t xml:space="preserve">Report sintetico di analisi </w:t>
            </w:r>
          </w:p>
        </w:tc>
        <w:tc>
          <w:tcPr>
            <w:tcW w:w="1030" w:type="dxa"/>
            <w:shd w:val="clear" w:color="auto" w:fill="auto"/>
          </w:tcPr>
          <w:p w:rsidR="0034538A" w:rsidRPr="0088474A" w:rsidRDefault="000420D1" w:rsidP="00455509">
            <w:pPr>
              <w:tabs>
                <w:tab w:val="left" w:pos="7575"/>
              </w:tabs>
              <w:jc w:val="center"/>
              <w:rPr>
                <w:rFonts w:ascii="Arial" w:hAnsi="Arial" w:cs="Arial"/>
              </w:rPr>
            </w:pPr>
            <w:r>
              <w:rPr>
                <w:rFonts w:ascii="Arial" w:hAnsi="Arial" w:cs="Arial"/>
                <w:sz w:val="22"/>
                <w:szCs w:val="22"/>
              </w:rPr>
              <w:t>10</w:t>
            </w:r>
          </w:p>
        </w:tc>
      </w:tr>
      <w:tr w:rsidR="006F28CB" w:rsidRPr="0088474A" w:rsidTr="00455509">
        <w:tc>
          <w:tcPr>
            <w:tcW w:w="2235" w:type="dxa"/>
            <w:shd w:val="clear" w:color="auto" w:fill="auto"/>
          </w:tcPr>
          <w:p w:rsidR="006F28CB" w:rsidRDefault="006F28CB" w:rsidP="00455509">
            <w:pPr>
              <w:tabs>
                <w:tab w:val="left" w:pos="7575"/>
              </w:tabs>
              <w:rPr>
                <w:rFonts w:ascii="Arial" w:hAnsi="Arial" w:cs="Arial"/>
              </w:rPr>
            </w:pPr>
            <w:r>
              <w:rPr>
                <w:rFonts w:ascii="Arial" w:hAnsi="Arial" w:cs="Arial"/>
                <w:sz w:val="22"/>
                <w:szCs w:val="22"/>
              </w:rPr>
              <w:t>01.03.2016-31.12.2016</w:t>
            </w:r>
          </w:p>
          <w:p w:rsidR="006F28CB" w:rsidRDefault="006F28CB" w:rsidP="00455509">
            <w:pPr>
              <w:tabs>
                <w:tab w:val="left" w:pos="7575"/>
              </w:tabs>
              <w:rPr>
                <w:rFonts w:ascii="Arial" w:hAnsi="Arial" w:cs="Arial"/>
              </w:rPr>
            </w:pPr>
          </w:p>
          <w:p w:rsidR="006F28CB" w:rsidRDefault="006F28CB" w:rsidP="00455509">
            <w:pPr>
              <w:tabs>
                <w:tab w:val="left" w:pos="7575"/>
              </w:tabs>
              <w:rPr>
                <w:rFonts w:ascii="Arial" w:hAnsi="Arial" w:cs="Arial"/>
              </w:rPr>
            </w:pPr>
          </w:p>
          <w:p w:rsidR="006F28CB" w:rsidRDefault="006F28CB" w:rsidP="00455509">
            <w:pPr>
              <w:tabs>
                <w:tab w:val="left" w:pos="7575"/>
              </w:tabs>
              <w:rPr>
                <w:rFonts w:ascii="Arial" w:hAnsi="Arial" w:cs="Arial"/>
              </w:rPr>
            </w:pPr>
          </w:p>
          <w:p w:rsidR="006F28CB" w:rsidRDefault="006F28CB" w:rsidP="00455509">
            <w:pPr>
              <w:tabs>
                <w:tab w:val="left" w:pos="7575"/>
              </w:tabs>
              <w:rPr>
                <w:rFonts w:ascii="Arial" w:hAnsi="Arial" w:cs="Arial"/>
              </w:rPr>
            </w:pPr>
          </w:p>
          <w:p w:rsidR="006F28CB" w:rsidRPr="0088474A" w:rsidRDefault="006F28CB" w:rsidP="00455509">
            <w:pPr>
              <w:tabs>
                <w:tab w:val="left" w:pos="7575"/>
              </w:tabs>
              <w:rPr>
                <w:rFonts w:ascii="Arial" w:hAnsi="Arial" w:cs="Arial"/>
              </w:rPr>
            </w:pPr>
          </w:p>
        </w:tc>
        <w:tc>
          <w:tcPr>
            <w:tcW w:w="4394" w:type="dxa"/>
            <w:shd w:val="clear" w:color="auto" w:fill="auto"/>
          </w:tcPr>
          <w:p w:rsidR="006F28CB" w:rsidRPr="0088474A" w:rsidRDefault="006F28CB" w:rsidP="00455509">
            <w:pPr>
              <w:tabs>
                <w:tab w:val="left" w:pos="7575"/>
              </w:tabs>
              <w:rPr>
                <w:rFonts w:ascii="Arial" w:hAnsi="Arial" w:cs="Arial"/>
              </w:rPr>
            </w:pPr>
            <w:r>
              <w:rPr>
                <w:rFonts w:ascii="Arial" w:hAnsi="Arial" w:cs="Arial"/>
                <w:sz w:val="22"/>
                <w:szCs w:val="22"/>
              </w:rPr>
              <w:t>Esame dei provvedimenti di riforma e predisposizione delle istruzioni per l’uso e delle FAQ in materia di SCIA e di Conferenza dei servizi coinvolgendo l’apposito gruppo di lavoro dell’ agenda per la semplificazione e potenziandolo anche con funzionari e dirigenti direttamente impegnati nella gestione delle conferenze.</w:t>
            </w:r>
          </w:p>
        </w:tc>
        <w:tc>
          <w:tcPr>
            <w:tcW w:w="2119" w:type="dxa"/>
            <w:shd w:val="clear" w:color="auto" w:fill="auto"/>
          </w:tcPr>
          <w:p w:rsidR="006F28CB" w:rsidRDefault="006F28CB" w:rsidP="006F28CB">
            <w:pPr>
              <w:tabs>
                <w:tab w:val="left" w:pos="7575"/>
              </w:tabs>
              <w:rPr>
                <w:rFonts w:ascii="Arial" w:hAnsi="Arial" w:cs="Arial"/>
              </w:rPr>
            </w:pPr>
            <w:r>
              <w:rPr>
                <w:rFonts w:ascii="Arial" w:hAnsi="Arial" w:cs="Arial"/>
                <w:sz w:val="22"/>
                <w:szCs w:val="22"/>
              </w:rPr>
              <w:t xml:space="preserve">Pubblicazione delle istruzioni per l’uso e delle FAQ sul sito: </w:t>
            </w:r>
          </w:p>
          <w:p w:rsidR="006F28CB" w:rsidRDefault="006F28CB" w:rsidP="006F28CB">
            <w:pPr>
              <w:numPr>
                <w:ilvl w:val="0"/>
                <w:numId w:val="24"/>
              </w:numPr>
              <w:tabs>
                <w:tab w:val="left" w:pos="317"/>
                <w:tab w:val="left" w:pos="7575"/>
              </w:tabs>
              <w:ind w:left="317" w:hanging="218"/>
              <w:jc w:val="both"/>
              <w:rPr>
                <w:rFonts w:ascii="Arial" w:hAnsi="Arial" w:cs="Arial"/>
              </w:rPr>
            </w:pPr>
            <w:r>
              <w:rPr>
                <w:rFonts w:ascii="Arial" w:hAnsi="Arial" w:cs="Arial"/>
                <w:sz w:val="22"/>
                <w:szCs w:val="22"/>
              </w:rPr>
              <w:t>Conferenza dei servizi, entro il 10 settembre 2016</w:t>
            </w:r>
          </w:p>
          <w:p w:rsidR="006F28CB" w:rsidRPr="006F28CB" w:rsidRDefault="006F28CB" w:rsidP="006F28CB">
            <w:pPr>
              <w:numPr>
                <w:ilvl w:val="0"/>
                <w:numId w:val="24"/>
              </w:numPr>
              <w:tabs>
                <w:tab w:val="left" w:pos="317"/>
                <w:tab w:val="left" w:pos="7575"/>
              </w:tabs>
              <w:ind w:left="317" w:hanging="218"/>
              <w:jc w:val="both"/>
              <w:rPr>
                <w:rFonts w:ascii="Arial" w:hAnsi="Arial" w:cs="Arial"/>
              </w:rPr>
            </w:pPr>
            <w:r w:rsidRPr="006F28CB">
              <w:rPr>
                <w:rFonts w:ascii="Arial" w:hAnsi="Arial" w:cs="Arial"/>
                <w:sz w:val="22"/>
                <w:szCs w:val="22"/>
              </w:rPr>
              <w:t>SCIA, entro il 31 dicembre 2016</w:t>
            </w:r>
          </w:p>
        </w:tc>
        <w:tc>
          <w:tcPr>
            <w:tcW w:w="1030" w:type="dxa"/>
            <w:shd w:val="clear" w:color="auto" w:fill="auto"/>
          </w:tcPr>
          <w:p w:rsidR="006F28CB" w:rsidRDefault="006F28CB" w:rsidP="00455509">
            <w:pPr>
              <w:tabs>
                <w:tab w:val="left" w:pos="7575"/>
              </w:tabs>
              <w:jc w:val="center"/>
              <w:rPr>
                <w:rFonts w:ascii="Arial" w:hAnsi="Arial" w:cs="Arial"/>
              </w:rPr>
            </w:pPr>
            <w:r>
              <w:rPr>
                <w:rFonts w:ascii="Arial" w:hAnsi="Arial" w:cs="Arial"/>
                <w:sz w:val="22"/>
                <w:szCs w:val="22"/>
              </w:rPr>
              <w:t>30</w:t>
            </w:r>
          </w:p>
        </w:tc>
      </w:tr>
      <w:tr w:rsidR="0034538A" w:rsidRPr="0088474A" w:rsidTr="00455509">
        <w:tc>
          <w:tcPr>
            <w:tcW w:w="2235" w:type="dxa"/>
            <w:shd w:val="clear" w:color="auto" w:fill="auto"/>
          </w:tcPr>
          <w:p w:rsidR="0034538A" w:rsidRPr="0088474A" w:rsidRDefault="0034538A" w:rsidP="00455509">
            <w:pPr>
              <w:tabs>
                <w:tab w:val="left" w:pos="7575"/>
              </w:tabs>
              <w:rPr>
                <w:rFonts w:ascii="Arial" w:hAnsi="Arial" w:cs="Arial"/>
              </w:rPr>
            </w:pPr>
            <w:r w:rsidRPr="0088474A">
              <w:rPr>
                <w:rFonts w:ascii="Arial" w:hAnsi="Arial" w:cs="Arial"/>
                <w:sz w:val="22"/>
                <w:szCs w:val="22"/>
              </w:rPr>
              <w:t>15.07.2016-15.10.2016</w:t>
            </w:r>
          </w:p>
        </w:tc>
        <w:tc>
          <w:tcPr>
            <w:tcW w:w="4394" w:type="dxa"/>
            <w:shd w:val="clear" w:color="auto" w:fill="auto"/>
          </w:tcPr>
          <w:p w:rsidR="0034538A" w:rsidRPr="0088474A" w:rsidRDefault="0034538A" w:rsidP="00455509">
            <w:pPr>
              <w:tabs>
                <w:tab w:val="left" w:pos="7575"/>
              </w:tabs>
              <w:rPr>
                <w:rFonts w:ascii="Arial" w:hAnsi="Arial" w:cs="Arial"/>
              </w:rPr>
            </w:pPr>
            <w:r w:rsidRPr="0088474A">
              <w:rPr>
                <w:rFonts w:ascii="Arial" w:hAnsi="Arial" w:cs="Arial"/>
                <w:sz w:val="22"/>
                <w:szCs w:val="22"/>
              </w:rPr>
              <w:t xml:space="preserve">Attività di preparazione dell’help desk e formazione del personale, anche con il coinvolgimento dell’apposito gruppo di lavoro dell’Agenda. </w:t>
            </w:r>
          </w:p>
          <w:p w:rsidR="0034538A" w:rsidRDefault="0034538A" w:rsidP="00EB2626">
            <w:pPr>
              <w:tabs>
                <w:tab w:val="left" w:pos="7575"/>
              </w:tabs>
              <w:rPr>
                <w:rFonts w:ascii="Arial" w:hAnsi="Arial" w:cs="Arial"/>
              </w:rPr>
            </w:pPr>
            <w:r w:rsidRPr="0088474A">
              <w:rPr>
                <w:rFonts w:ascii="Arial" w:hAnsi="Arial" w:cs="Arial"/>
                <w:sz w:val="22"/>
                <w:szCs w:val="22"/>
              </w:rPr>
              <w:t xml:space="preserve">Avvio </w:t>
            </w:r>
            <w:r w:rsidR="00C94272">
              <w:rPr>
                <w:rFonts w:ascii="Arial" w:hAnsi="Arial" w:cs="Arial"/>
                <w:sz w:val="22"/>
                <w:szCs w:val="22"/>
              </w:rPr>
              <w:t xml:space="preserve">operativo </w:t>
            </w:r>
            <w:r w:rsidRPr="0088474A">
              <w:rPr>
                <w:rFonts w:ascii="Arial" w:hAnsi="Arial" w:cs="Arial"/>
                <w:sz w:val="22"/>
                <w:szCs w:val="22"/>
              </w:rPr>
              <w:t>dell’help desk</w:t>
            </w:r>
            <w:r w:rsidR="00C94272">
              <w:rPr>
                <w:rFonts w:ascii="Arial" w:hAnsi="Arial" w:cs="Arial"/>
                <w:sz w:val="22"/>
                <w:szCs w:val="22"/>
              </w:rPr>
              <w:t>.</w:t>
            </w:r>
          </w:p>
          <w:p w:rsidR="003D1EE1" w:rsidRPr="0088474A" w:rsidRDefault="003D1EE1" w:rsidP="00EB2626">
            <w:pPr>
              <w:tabs>
                <w:tab w:val="left" w:pos="7575"/>
              </w:tabs>
              <w:rPr>
                <w:rFonts w:ascii="Arial" w:hAnsi="Arial" w:cs="Arial"/>
              </w:rPr>
            </w:pPr>
          </w:p>
        </w:tc>
        <w:tc>
          <w:tcPr>
            <w:tcW w:w="2119" w:type="dxa"/>
            <w:shd w:val="clear" w:color="auto" w:fill="auto"/>
          </w:tcPr>
          <w:p w:rsidR="0034538A" w:rsidRPr="0065543B" w:rsidRDefault="00C94272" w:rsidP="00455509">
            <w:pPr>
              <w:tabs>
                <w:tab w:val="left" w:pos="7575"/>
              </w:tabs>
              <w:rPr>
                <w:rFonts w:ascii="Arial" w:hAnsi="Arial" w:cs="Arial"/>
              </w:rPr>
            </w:pPr>
            <w:r>
              <w:rPr>
                <w:rFonts w:ascii="Arial" w:hAnsi="Arial" w:cs="Arial"/>
                <w:sz w:val="22"/>
                <w:szCs w:val="22"/>
              </w:rPr>
              <w:t xml:space="preserve">Funzionamento </w:t>
            </w:r>
            <w:r w:rsidR="0034538A" w:rsidRPr="0065543B">
              <w:rPr>
                <w:rFonts w:ascii="Arial" w:hAnsi="Arial" w:cs="Arial"/>
                <w:sz w:val="22"/>
                <w:szCs w:val="22"/>
              </w:rPr>
              <w:t>dell’help desk su</w:t>
            </w:r>
            <w:r>
              <w:rPr>
                <w:rFonts w:ascii="Arial" w:hAnsi="Arial" w:cs="Arial"/>
                <w:sz w:val="22"/>
                <w:szCs w:val="22"/>
              </w:rPr>
              <w:t xml:space="preserve"> tutte le misure della riforma</w:t>
            </w:r>
          </w:p>
          <w:p w:rsidR="0034538A" w:rsidRPr="0088474A" w:rsidRDefault="0034538A" w:rsidP="00C94272">
            <w:pPr>
              <w:tabs>
                <w:tab w:val="left" w:pos="317"/>
                <w:tab w:val="left" w:pos="7575"/>
              </w:tabs>
              <w:ind w:left="317"/>
              <w:jc w:val="both"/>
              <w:rPr>
                <w:rFonts w:ascii="Arial" w:hAnsi="Arial" w:cs="Arial"/>
              </w:rPr>
            </w:pPr>
          </w:p>
        </w:tc>
        <w:tc>
          <w:tcPr>
            <w:tcW w:w="1030" w:type="dxa"/>
            <w:shd w:val="clear" w:color="auto" w:fill="auto"/>
          </w:tcPr>
          <w:p w:rsidR="0034538A" w:rsidRPr="0088474A" w:rsidRDefault="006F28CB" w:rsidP="00455509">
            <w:pPr>
              <w:tabs>
                <w:tab w:val="left" w:pos="7575"/>
              </w:tabs>
              <w:jc w:val="center"/>
              <w:rPr>
                <w:rFonts w:ascii="Arial" w:hAnsi="Arial" w:cs="Arial"/>
              </w:rPr>
            </w:pPr>
            <w:r>
              <w:rPr>
                <w:rFonts w:ascii="Arial" w:hAnsi="Arial" w:cs="Arial"/>
                <w:sz w:val="22"/>
                <w:szCs w:val="22"/>
              </w:rPr>
              <w:t>40</w:t>
            </w:r>
          </w:p>
        </w:tc>
      </w:tr>
      <w:tr w:rsidR="0034538A" w:rsidRPr="0088474A" w:rsidTr="00455509">
        <w:tc>
          <w:tcPr>
            <w:tcW w:w="2235" w:type="dxa"/>
            <w:shd w:val="clear" w:color="auto" w:fill="auto"/>
          </w:tcPr>
          <w:p w:rsidR="0034538A" w:rsidRPr="0088474A" w:rsidRDefault="0034538A" w:rsidP="00455509">
            <w:pPr>
              <w:tabs>
                <w:tab w:val="left" w:pos="7575"/>
              </w:tabs>
              <w:rPr>
                <w:rFonts w:ascii="Arial" w:hAnsi="Arial" w:cs="Arial"/>
              </w:rPr>
            </w:pPr>
            <w:r w:rsidRPr="0088474A">
              <w:rPr>
                <w:rFonts w:ascii="Arial" w:hAnsi="Arial" w:cs="Arial"/>
                <w:sz w:val="22"/>
                <w:szCs w:val="22"/>
              </w:rPr>
              <w:t>16.10.2016-31.12.2016</w:t>
            </w:r>
          </w:p>
        </w:tc>
        <w:tc>
          <w:tcPr>
            <w:tcW w:w="4394" w:type="dxa"/>
            <w:shd w:val="clear" w:color="auto" w:fill="auto"/>
          </w:tcPr>
          <w:p w:rsidR="003D1EE1" w:rsidRDefault="0034538A" w:rsidP="00455509">
            <w:pPr>
              <w:tabs>
                <w:tab w:val="left" w:pos="7575"/>
              </w:tabs>
              <w:rPr>
                <w:rFonts w:ascii="Arial" w:hAnsi="Arial" w:cs="Arial"/>
              </w:rPr>
            </w:pPr>
            <w:r w:rsidRPr="0088474A">
              <w:rPr>
                <w:rFonts w:ascii="Arial" w:hAnsi="Arial" w:cs="Arial"/>
                <w:sz w:val="22"/>
                <w:szCs w:val="22"/>
              </w:rPr>
              <w:t>Monitoraggio delle attività dell’help desk e della prima attuazione della riforma della Conferenza dei servizi, tenendo conto degli apporti del gruppo Agenda per la semplificazione e degli stakeholder, anche al fine di adottare eventuali interventi correttivi.</w:t>
            </w:r>
          </w:p>
          <w:p w:rsidR="0034538A" w:rsidRPr="0088474A" w:rsidRDefault="0034538A" w:rsidP="00455509">
            <w:pPr>
              <w:tabs>
                <w:tab w:val="left" w:pos="7575"/>
              </w:tabs>
              <w:rPr>
                <w:rFonts w:ascii="Arial" w:hAnsi="Arial" w:cs="Arial"/>
              </w:rPr>
            </w:pPr>
            <w:r w:rsidRPr="0088474A">
              <w:rPr>
                <w:rFonts w:ascii="Arial" w:hAnsi="Arial" w:cs="Arial"/>
                <w:sz w:val="22"/>
                <w:szCs w:val="22"/>
              </w:rPr>
              <w:t xml:space="preserve"> </w:t>
            </w:r>
          </w:p>
        </w:tc>
        <w:tc>
          <w:tcPr>
            <w:tcW w:w="2119" w:type="dxa"/>
            <w:shd w:val="clear" w:color="auto" w:fill="auto"/>
          </w:tcPr>
          <w:p w:rsidR="0034538A" w:rsidRPr="0088474A" w:rsidRDefault="0034538A" w:rsidP="00455509">
            <w:pPr>
              <w:tabs>
                <w:tab w:val="left" w:pos="7575"/>
              </w:tabs>
              <w:rPr>
                <w:rFonts w:ascii="Arial" w:hAnsi="Arial" w:cs="Arial"/>
              </w:rPr>
            </w:pPr>
            <w:r w:rsidRPr="0088474A">
              <w:rPr>
                <w:rFonts w:ascii="Arial" w:hAnsi="Arial" w:cs="Arial"/>
                <w:sz w:val="22"/>
                <w:szCs w:val="22"/>
              </w:rPr>
              <w:t xml:space="preserve">Report di monitoraggio </w:t>
            </w:r>
          </w:p>
        </w:tc>
        <w:tc>
          <w:tcPr>
            <w:tcW w:w="1030" w:type="dxa"/>
            <w:shd w:val="clear" w:color="auto" w:fill="auto"/>
          </w:tcPr>
          <w:p w:rsidR="0034538A" w:rsidRPr="0088474A" w:rsidRDefault="006F28CB" w:rsidP="00455509">
            <w:pPr>
              <w:tabs>
                <w:tab w:val="left" w:pos="7575"/>
              </w:tabs>
              <w:jc w:val="center"/>
              <w:rPr>
                <w:rFonts w:ascii="Arial" w:hAnsi="Arial" w:cs="Arial"/>
              </w:rPr>
            </w:pPr>
            <w:r>
              <w:rPr>
                <w:rFonts w:ascii="Arial" w:hAnsi="Arial" w:cs="Arial"/>
                <w:sz w:val="22"/>
                <w:szCs w:val="22"/>
              </w:rPr>
              <w:t>20</w:t>
            </w:r>
          </w:p>
        </w:tc>
      </w:tr>
    </w:tbl>
    <w:p w:rsidR="0034538A" w:rsidRPr="0088474A" w:rsidRDefault="0034538A" w:rsidP="0034538A">
      <w:pPr>
        <w:rPr>
          <w:rFonts w:ascii="Arial" w:hAnsi="Arial" w:cs="Arial"/>
          <w:b/>
          <w:sz w:val="22"/>
          <w:szCs w:val="22"/>
        </w:rPr>
      </w:pPr>
    </w:p>
    <w:p w:rsidR="0034538A" w:rsidRDefault="0034538A" w:rsidP="0034538A">
      <w:pPr>
        <w:rPr>
          <w:rFonts w:ascii="Arial" w:hAnsi="Arial" w:cs="Arial"/>
          <w:b/>
          <w:sz w:val="22"/>
          <w:szCs w:val="22"/>
        </w:rPr>
      </w:pPr>
      <w:r w:rsidRPr="0088474A">
        <w:rPr>
          <w:rFonts w:ascii="Arial" w:hAnsi="Arial" w:cs="Arial"/>
          <w:b/>
          <w:sz w:val="22"/>
          <w:szCs w:val="22"/>
        </w:rPr>
        <w:t>Variabili critiche che potrebbero influire sul risultato:</w:t>
      </w:r>
    </w:p>
    <w:p w:rsidR="00273155" w:rsidRPr="0088474A" w:rsidRDefault="00273155" w:rsidP="0034538A">
      <w:pPr>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4538A" w:rsidRPr="0088474A" w:rsidTr="00455509">
        <w:tc>
          <w:tcPr>
            <w:tcW w:w="9889" w:type="dxa"/>
          </w:tcPr>
          <w:p w:rsidR="0034538A" w:rsidRDefault="0034538A" w:rsidP="00455509">
            <w:pPr>
              <w:rPr>
                <w:rFonts w:ascii="Arial" w:hAnsi="Arial" w:cs="Arial"/>
              </w:rPr>
            </w:pPr>
            <w:r w:rsidRPr="0088474A">
              <w:rPr>
                <w:rFonts w:ascii="Arial" w:hAnsi="Arial" w:cs="Arial"/>
                <w:sz w:val="22"/>
                <w:szCs w:val="22"/>
              </w:rPr>
              <w:t>Eventuali scostamenti temporali nell’adozione e nell’entrata in vigore dei provvedimenti, rispetto alle attività programmate</w:t>
            </w:r>
          </w:p>
          <w:p w:rsidR="00273155" w:rsidRPr="0088474A" w:rsidRDefault="00273155" w:rsidP="00455509">
            <w:pPr>
              <w:rPr>
                <w:rFonts w:ascii="Arial" w:hAnsi="Arial" w:cs="Arial"/>
              </w:rPr>
            </w:pPr>
          </w:p>
        </w:tc>
      </w:tr>
    </w:tbl>
    <w:p w:rsidR="00A96E59" w:rsidRPr="00631C51" w:rsidRDefault="00A96E59" w:rsidP="00A96E59">
      <w:pPr>
        <w:pBdr>
          <w:top w:val="single" w:sz="4" w:space="1" w:color="auto"/>
          <w:left w:val="single" w:sz="4" w:space="12" w:color="auto"/>
          <w:bottom w:val="single" w:sz="4" w:space="1" w:color="auto"/>
          <w:right w:val="single" w:sz="4" w:space="4" w:color="auto"/>
        </w:pBdr>
        <w:spacing w:before="240"/>
        <w:jc w:val="center"/>
        <w:rPr>
          <w:rFonts w:ascii="Arial" w:hAnsi="Arial" w:cs="Arial"/>
          <w:b/>
          <w:sz w:val="22"/>
          <w:szCs w:val="22"/>
        </w:rPr>
      </w:pPr>
      <w:r w:rsidRPr="00631C51">
        <w:rPr>
          <w:rFonts w:ascii="Arial" w:hAnsi="Arial" w:cs="Arial"/>
          <w:b/>
          <w:sz w:val="22"/>
          <w:szCs w:val="22"/>
        </w:rPr>
        <w:lastRenderedPageBreak/>
        <w:t xml:space="preserve">DIPARTIMENTO </w:t>
      </w:r>
      <w:r>
        <w:rPr>
          <w:rFonts w:ascii="Arial" w:hAnsi="Arial" w:cs="Arial"/>
          <w:b/>
          <w:sz w:val="22"/>
          <w:szCs w:val="22"/>
        </w:rPr>
        <w:t xml:space="preserve">DELLA </w:t>
      </w:r>
      <w:r w:rsidRPr="00631C51">
        <w:rPr>
          <w:rFonts w:ascii="Arial" w:hAnsi="Arial" w:cs="Arial"/>
          <w:b/>
          <w:sz w:val="22"/>
          <w:szCs w:val="22"/>
        </w:rPr>
        <w:t>FUNZIONE PUBBLICA</w:t>
      </w:r>
    </w:p>
    <w:p w:rsidR="00A96E59" w:rsidRPr="000552DF" w:rsidRDefault="00A96E59" w:rsidP="00455509">
      <w:pPr>
        <w:rPr>
          <w:sz w:val="22"/>
          <w:szCs w:val="22"/>
        </w:rPr>
      </w:pPr>
    </w:p>
    <w:tbl>
      <w:tblPr>
        <w:tblStyle w:val="Grigliatabella"/>
        <w:tblW w:w="10065" w:type="dxa"/>
        <w:tblInd w:w="-176" w:type="dxa"/>
        <w:tblLook w:val="04A0" w:firstRow="1" w:lastRow="0" w:firstColumn="1" w:lastColumn="0" w:noHBand="0" w:noVBand="1"/>
      </w:tblPr>
      <w:tblGrid>
        <w:gridCol w:w="2411"/>
        <w:gridCol w:w="7654"/>
      </w:tblGrid>
      <w:tr w:rsidR="00455509" w:rsidRPr="00A077F2" w:rsidTr="00455509">
        <w:trPr>
          <w:trHeight w:val="436"/>
        </w:trPr>
        <w:tc>
          <w:tcPr>
            <w:tcW w:w="2411" w:type="dxa"/>
            <w:vAlign w:val="center"/>
          </w:tcPr>
          <w:p w:rsidR="00455509" w:rsidRPr="00A077F2" w:rsidRDefault="00455509" w:rsidP="00455509">
            <w:pPr>
              <w:rPr>
                <w:rFonts w:ascii="Arial" w:hAnsi="Arial" w:cs="Arial"/>
              </w:rPr>
            </w:pPr>
            <w:r w:rsidRPr="00A077F2">
              <w:rPr>
                <w:rFonts w:ascii="Arial" w:hAnsi="Arial" w:cs="Arial"/>
              </w:rPr>
              <w:t>Area strategica</w:t>
            </w:r>
          </w:p>
        </w:tc>
        <w:tc>
          <w:tcPr>
            <w:tcW w:w="7654" w:type="dxa"/>
          </w:tcPr>
          <w:p w:rsidR="00455509" w:rsidRDefault="00455509" w:rsidP="00455509">
            <w:pPr>
              <w:rPr>
                <w:rFonts w:ascii="Arial" w:hAnsi="Arial" w:cs="Arial"/>
              </w:rPr>
            </w:pPr>
            <w:r w:rsidRPr="00A077F2">
              <w:rPr>
                <w:rFonts w:ascii="Arial" w:hAnsi="Arial" w:cs="Arial"/>
              </w:rPr>
              <w:t>Azioni per favorire la digitalizzazione e rafforzare la trasparenza e la prevenzione della corruzione</w:t>
            </w:r>
          </w:p>
          <w:p w:rsidR="00F60D11" w:rsidRPr="00A077F2" w:rsidRDefault="00F60D11" w:rsidP="00455509">
            <w:pPr>
              <w:rPr>
                <w:rFonts w:ascii="Arial" w:hAnsi="Arial" w:cs="Arial"/>
              </w:rPr>
            </w:pPr>
          </w:p>
        </w:tc>
      </w:tr>
      <w:tr w:rsidR="00455509" w:rsidRPr="00A077F2" w:rsidTr="00455509">
        <w:tc>
          <w:tcPr>
            <w:tcW w:w="2411" w:type="dxa"/>
            <w:vAlign w:val="center"/>
          </w:tcPr>
          <w:p w:rsidR="00455509" w:rsidRPr="00A077F2" w:rsidRDefault="00455509" w:rsidP="00455509">
            <w:pPr>
              <w:pStyle w:val="Corpotesto"/>
              <w:rPr>
                <w:rFonts w:ascii="Arial" w:hAnsi="Arial" w:cs="Arial"/>
                <w:szCs w:val="22"/>
              </w:rPr>
            </w:pPr>
            <w:r w:rsidRPr="00A077F2">
              <w:rPr>
                <w:rFonts w:ascii="Arial" w:hAnsi="Arial" w:cs="Arial"/>
                <w:szCs w:val="22"/>
              </w:rPr>
              <w:t>Descrizione dell’obiettivo programmato</w:t>
            </w:r>
          </w:p>
        </w:tc>
        <w:tc>
          <w:tcPr>
            <w:tcW w:w="7654" w:type="dxa"/>
          </w:tcPr>
          <w:p w:rsidR="00F60D11" w:rsidRDefault="00F60D11" w:rsidP="006365A2">
            <w:pPr>
              <w:rPr>
                <w:rFonts w:ascii="Arial" w:hAnsi="Arial" w:cs="Arial"/>
              </w:rPr>
            </w:pPr>
          </w:p>
          <w:p w:rsidR="003E6384" w:rsidRPr="003E6384" w:rsidRDefault="003E6384" w:rsidP="003E6384">
            <w:pPr>
              <w:ind w:right="-82"/>
              <w:jc w:val="both"/>
              <w:rPr>
                <w:rFonts w:ascii="Arial" w:hAnsi="Arial" w:cs="Arial"/>
                <w:b/>
              </w:rPr>
            </w:pPr>
            <w:r w:rsidRPr="003E6384">
              <w:rPr>
                <w:rFonts w:ascii="Arial" w:hAnsi="Arial" w:cs="Arial"/>
                <w:b/>
              </w:rPr>
              <w:t xml:space="preserve">Promuovere i principi e le logiche dell’Open </w:t>
            </w:r>
            <w:proofErr w:type="spellStart"/>
            <w:r w:rsidRPr="003E6384">
              <w:rPr>
                <w:rFonts w:ascii="Arial" w:hAnsi="Arial" w:cs="Arial"/>
                <w:b/>
              </w:rPr>
              <w:t>Government</w:t>
            </w:r>
            <w:proofErr w:type="spellEnd"/>
            <w:r w:rsidRPr="003E6384">
              <w:rPr>
                <w:rFonts w:ascii="Arial" w:hAnsi="Arial" w:cs="Arial"/>
                <w:b/>
              </w:rPr>
              <w:t xml:space="preserve"> Partnership (OGP) nella pubblica amministrazione italiana.</w:t>
            </w:r>
          </w:p>
          <w:p w:rsidR="00455509" w:rsidRPr="00A077F2" w:rsidRDefault="00455509" w:rsidP="00BE60A9">
            <w:pPr>
              <w:rPr>
                <w:rFonts w:ascii="Arial" w:hAnsi="Arial" w:cs="Arial"/>
              </w:rPr>
            </w:pP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Risultati attesi (</w:t>
            </w:r>
            <w:r w:rsidRPr="00A077F2">
              <w:rPr>
                <w:rFonts w:ascii="Arial" w:hAnsi="Arial" w:cs="Arial"/>
                <w:i/>
              </w:rPr>
              <w:t>output/</w:t>
            </w:r>
            <w:proofErr w:type="spellStart"/>
            <w:r w:rsidRPr="00A077F2">
              <w:rPr>
                <w:rFonts w:ascii="Arial" w:hAnsi="Arial" w:cs="Arial"/>
                <w:i/>
              </w:rPr>
              <w:t>outcome</w:t>
            </w:r>
            <w:proofErr w:type="spellEnd"/>
            <w:r w:rsidRPr="00A077F2">
              <w:rPr>
                <w:rFonts w:ascii="Arial" w:hAnsi="Arial" w:cs="Arial"/>
              </w:rPr>
              <w:t>)</w:t>
            </w:r>
          </w:p>
        </w:tc>
        <w:tc>
          <w:tcPr>
            <w:tcW w:w="7654" w:type="dxa"/>
          </w:tcPr>
          <w:p w:rsidR="00F60D11" w:rsidRDefault="00F60D11" w:rsidP="00B67738">
            <w:pPr>
              <w:rPr>
                <w:rFonts w:ascii="Arial" w:hAnsi="Arial" w:cs="Arial"/>
              </w:rPr>
            </w:pPr>
          </w:p>
          <w:p w:rsidR="00F60D11" w:rsidRDefault="002C2F60" w:rsidP="002C2F60">
            <w:pPr>
              <w:ind w:left="175" w:hanging="142"/>
              <w:rPr>
                <w:rFonts w:ascii="Arial" w:hAnsi="Arial" w:cs="Arial"/>
              </w:rPr>
            </w:pPr>
            <w:r>
              <w:rPr>
                <w:rFonts w:ascii="Arial" w:hAnsi="Arial" w:cs="Arial"/>
              </w:rPr>
              <w:t xml:space="preserve">1. </w:t>
            </w:r>
            <w:r w:rsidR="003E6384">
              <w:rPr>
                <w:rFonts w:ascii="Arial" w:hAnsi="Arial" w:cs="Arial"/>
              </w:rPr>
              <w:t xml:space="preserve">Adozione del </w:t>
            </w:r>
            <w:r w:rsidR="008878CF">
              <w:rPr>
                <w:rFonts w:ascii="Arial" w:hAnsi="Arial" w:cs="Arial"/>
              </w:rPr>
              <w:t xml:space="preserve">terzo “OGP </w:t>
            </w:r>
            <w:r w:rsidR="008878CF" w:rsidRPr="000420D1">
              <w:rPr>
                <w:rFonts w:ascii="Arial" w:hAnsi="Arial" w:cs="Arial"/>
                <w:i/>
              </w:rPr>
              <w:t xml:space="preserve">Action </w:t>
            </w:r>
            <w:proofErr w:type="spellStart"/>
            <w:r w:rsidR="008878CF" w:rsidRPr="000420D1">
              <w:rPr>
                <w:rFonts w:ascii="Arial" w:hAnsi="Arial" w:cs="Arial"/>
                <w:i/>
              </w:rPr>
              <w:t>plan</w:t>
            </w:r>
            <w:proofErr w:type="spellEnd"/>
            <w:r w:rsidR="008878CF" w:rsidRPr="000420D1">
              <w:rPr>
                <w:rFonts w:ascii="Arial" w:hAnsi="Arial" w:cs="Arial"/>
                <w:i/>
              </w:rPr>
              <w:t xml:space="preserve"> Italia 2016-2018</w:t>
            </w:r>
            <w:r w:rsidR="008878CF">
              <w:rPr>
                <w:rFonts w:ascii="Arial" w:hAnsi="Arial" w:cs="Arial"/>
              </w:rPr>
              <w:t xml:space="preserve">” </w:t>
            </w:r>
            <w:r w:rsidR="00455509" w:rsidRPr="00A077F2">
              <w:rPr>
                <w:rFonts w:ascii="Arial" w:hAnsi="Arial" w:cs="Arial"/>
              </w:rPr>
              <w:t>entro il 30 settembre 2016</w:t>
            </w:r>
          </w:p>
          <w:p w:rsidR="002C2F60" w:rsidRPr="00A077F2" w:rsidRDefault="002C2F60" w:rsidP="002C2F60">
            <w:pPr>
              <w:ind w:left="175" w:hanging="142"/>
              <w:rPr>
                <w:rFonts w:ascii="Arial" w:hAnsi="Arial" w:cs="Arial"/>
              </w:rPr>
            </w:pPr>
            <w:r>
              <w:rPr>
                <w:rFonts w:ascii="Arial" w:hAnsi="Arial" w:cs="Arial"/>
              </w:rPr>
              <w:t>2. Presentazione del primo Rapporto di monitoraggio dell’attuazione al 31/12/2016</w:t>
            </w: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Indicatori di performance (</w:t>
            </w:r>
            <w:r w:rsidRPr="00A077F2">
              <w:rPr>
                <w:rFonts w:ascii="Arial" w:hAnsi="Arial" w:cs="Arial"/>
                <w:i/>
              </w:rPr>
              <w:t>output/</w:t>
            </w:r>
            <w:proofErr w:type="spellStart"/>
            <w:r w:rsidRPr="00A077F2">
              <w:rPr>
                <w:rFonts w:ascii="Arial" w:hAnsi="Arial" w:cs="Arial"/>
                <w:i/>
              </w:rPr>
              <w:t>outcome</w:t>
            </w:r>
            <w:proofErr w:type="spellEnd"/>
            <w:r w:rsidRPr="00A077F2">
              <w:rPr>
                <w:rFonts w:ascii="Arial" w:hAnsi="Arial" w:cs="Arial"/>
              </w:rPr>
              <w:t>)</w:t>
            </w:r>
          </w:p>
        </w:tc>
        <w:tc>
          <w:tcPr>
            <w:tcW w:w="7654" w:type="dxa"/>
          </w:tcPr>
          <w:p w:rsidR="00F60D11" w:rsidRDefault="00F60D11" w:rsidP="00455509">
            <w:pPr>
              <w:rPr>
                <w:rFonts w:ascii="Arial" w:hAnsi="Arial" w:cs="Arial"/>
              </w:rPr>
            </w:pPr>
          </w:p>
          <w:p w:rsidR="00455509" w:rsidRDefault="00455509" w:rsidP="00455509">
            <w:pPr>
              <w:rPr>
                <w:rFonts w:ascii="Arial" w:hAnsi="Arial" w:cs="Arial"/>
              </w:rPr>
            </w:pPr>
            <w:r w:rsidRPr="00A077F2">
              <w:rPr>
                <w:rFonts w:ascii="Arial" w:hAnsi="Arial" w:cs="Arial"/>
              </w:rPr>
              <w:t>Tempo impiegato per la realizzazione su tempo programmato</w:t>
            </w:r>
          </w:p>
          <w:p w:rsidR="00F60D11" w:rsidRPr="00A077F2" w:rsidRDefault="00F60D11" w:rsidP="00455509">
            <w:pPr>
              <w:rPr>
                <w:rFonts w:ascii="Arial" w:hAnsi="Arial" w:cs="Arial"/>
              </w:rPr>
            </w:pPr>
          </w:p>
          <w:p w:rsidR="00455509" w:rsidRPr="00A077F2" w:rsidRDefault="00455509" w:rsidP="00455509">
            <w:pPr>
              <w:rPr>
                <w:rFonts w:ascii="Arial" w:hAnsi="Arial" w:cs="Arial"/>
              </w:rPr>
            </w:pP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 xml:space="preserve">Indicatori finanziari </w:t>
            </w:r>
          </w:p>
          <w:p w:rsidR="00455509" w:rsidRPr="00A077F2" w:rsidRDefault="00455509" w:rsidP="00455509">
            <w:pPr>
              <w:rPr>
                <w:rFonts w:ascii="Arial" w:hAnsi="Arial" w:cs="Arial"/>
              </w:rPr>
            </w:pPr>
            <w:r w:rsidRPr="00A077F2">
              <w:rPr>
                <w:rFonts w:ascii="Arial" w:hAnsi="Arial" w:cs="Arial"/>
              </w:rPr>
              <w:t>(se pertinenti)</w:t>
            </w:r>
          </w:p>
        </w:tc>
        <w:tc>
          <w:tcPr>
            <w:tcW w:w="7654" w:type="dxa"/>
          </w:tcPr>
          <w:p w:rsidR="00455509" w:rsidRPr="00A077F2" w:rsidRDefault="00455509" w:rsidP="00455509">
            <w:pPr>
              <w:rPr>
                <w:rFonts w:ascii="Arial" w:hAnsi="Arial" w:cs="Arial"/>
              </w:rPr>
            </w:pP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 xml:space="preserve">Target </w:t>
            </w:r>
          </w:p>
        </w:tc>
        <w:tc>
          <w:tcPr>
            <w:tcW w:w="7654" w:type="dxa"/>
          </w:tcPr>
          <w:p w:rsidR="00455509" w:rsidRPr="00A077F2" w:rsidRDefault="00455509" w:rsidP="00455509">
            <w:pPr>
              <w:pStyle w:val="Paragrafoelenco"/>
              <w:ind w:left="459"/>
              <w:rPr>
                <w:rFonts w:ascii="Arial" w:hAnsi="Arial" w:cs="Arial"/>
              </w:rPr>
            </w:pPr>
          </w:p>
          <w:p w:rsidR="00455509" w:rsidRDefault="00455509" w:rsidP="00455509">
            <w:pPr>
              <w:rPr>
                <w:rFonts w:ascii="Arial" w:hAnsi="Arial" w:cs="Arial"/>
              </w:rPr>
            </w:pPr>
            <w:r w:rsidRPr="00A077F2">
              <w:rPr>
                <w:rFonts w:ascii="Arial" w:hAnsi="Arial" w:cs="Arial"/>
              </w:rPr>
              <w:t>Rispetto della scadenza programmata</w:t>
            </w:r>
          </w:p>
          <w:p w:rsidR="00F60D11" w:rsidRPr="00A077F2" w:rsidRDefault="00F60D11" w:rsidP="00455509">
            <w:pPr>
              <w:rPr>
                <w:rFonts w:ascii="Arial" w:hAnsi="Arial" w:cs="Arial"/>
              </w:rPr>
            </w:pP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Missione</w:t>
            </w:r>
          </w:p>
        </w:tc>
        <w:tc>
          <w:tcPr>
            <w:tcW w:w="7654" w:type="dxa"/>
          </w:tcPr>
          <w:p w:rsidR="00455509" w:rsidRPr="00A077F2" w:rsidRDefault="003D1EE1" w:rsidP="00455509">
            <w:pPr>
              <w:rPr>
                <w:rFonts w:ascii="Arial" w:hAnsi="Arial" w:cs="Arial"/>
              </w:rPr>
            </w:pPr>
            <w:r w:rsidRPr="006705AC">
              <w:rPr>
                <w:rFonts w:ascii="Arial" w:hAnsi="Arial" w:cs="Arial"/>
              </w:rPr>
              <w:t>001: Organi costituzionali, a rilevanza costituzionale e Presidenza del Consiglio dei Ministri</w:t>
            </w: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Programma</w:t>
            </w:r>
          </w:p>
        </w:tc>
        <w:tc>
          <w:tcPr>
            <w:tcW w:w="7654" w:type="dxa"/>
          </w:tcPr>
          <w:p w:rsidR="00455509" w:rsidRPr="00A077F2" w:rsidRDefault="003D1EE1" w:rsidP="00455509">
            <w:pPr>
              <w:rPr>
                <w:rFonts w:ascii="Arial" w:hAnsi="Arial" w:cs="Arial"/>
              </w:rPr>
            </w:pPr>
            <w:r w:rsidRPr="006705AC">
              <w:rPr>
                <w:rFonts w:ascii="Arial" w:hAnsi="Arial" w:cs="Arial"/>
              </w:rPr>
              <w:t>003: Presidenza del Consiglio dei Ministri</w:t>
            </w: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Macro-aggregato</w:t>
            </w:r>
          </w:p>
        </w:tc>
        <w:tc>
          <w:tcPr>
            <w:tcW w:w="7654" w:type="dxa"/>
          </w:tcPr>
          <w:p w:rsidR="00455509" w:rsidRPr="00A077F2" w:rsidRDefault="00455509" w:rsidP="00455509">
            <w:pPr>
              <w:rPr>
                <w:rFonts w:ascii="Arial" w:hAnsi="Arial" w:cs="Arial"/>
              </w:rPr>
            </w:pP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Capitolo/i e/o utilizzo fondi strutturali</w:t>
            </w:r>
          </w:p>
        </w:tc>
        <w:tc>
          <w:tcPr>
            <w:tcW w:w="7654" w:type="dxa"/>
          </w:tcPr>
          <w:p w:rsidR="00455509" w:rsidRPr="00A077F2" w:rsidRDefault="00455509" w:rsidP="00455509">
            <w:pPr>
              <w:rPr>
                <w:rFonts w:ascii="Arial" w:hAnsi="Arial" w:cs="Arial"/>
              </w:rPr>
            </w:pP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Responsabile della struttura e dell’obiettivo programmato</w:t>
            </w:r>
          </w:p>
        </w:tc>
        <w:tc>
          <w:tcPr>
            <w:tcW w:w="7654" w:type="dxa"/>
          </w:tcPr>
          <w:p w:rsidR="00455509" w:rsidRPr="00A077F2" w:rsidRDefault="00455509" w:rsidP="00455509">
            <w:pPr>
              <w:rPr>
                <w:rFonts w:ascii="Arial" w:hAnsi="Arial" w:cs="Arial"/>
              </w:rPr>
            </w:pPr>
            <w:r w:rsidRPr="00A077F2">
              <w:rPr>
                <w:rFonts w:ascii="Arial" w:hAnsi="Arial" w:cs="Arial"/>
              </w:rPr>
              <w:t>Pia Marconi</w:t>
            </w:r>
          </w:p>
        </w:tc>
      </w:tr>
      <w:tr w:rsidR="00455509" w:rsidRPr="00A077F2" w:rsidTr="00455509">
        <w:tc>
          <w:tcPr>
            <w:tcW w:w="2411" w:type="dxa"/>
            <w:vAlign w:val="center"/>
          </w:tcPr>
          <w:p w:rsidR="00455509" w:rsidRPr="00A077F2" w:rsidRDefault="00455509" w:rsidP="00455509">
            <w:pPr>
              <w:rPr>
                <w:rFonts w:ascii="Arial" w:hAnsi="Arial" w:cs="Arial"/>
              </w:rPr>
            </w:pPr>
            <w:r w:rsidRPr="00A077F2">
              <w:rPr>
                <w:rFonts w:ascii="Arial" w:hAnsi="Arial" w:cs="Arial"/>
              </w:rPr>
              <w:t xml:space="preserve">Dirigenti referenti per il conseguimento dell’obiettivo programmato </w:t>
            </w:r>
          </w:p>
        </w:tc>
        <w:tc>
          <w:tcPr>
            <w:tcW w:w="7654" w:type="dxa"/>
          </w:tcPr>
          <w:p w:rsidR="00455509" w:rsidRPr="00A077F2" w:rsidRDefault="00455509" w:rsidP="00FA50EA">
            <w:pPr>
              <w:rPr>
                <w:rFonts w:ascii="Arial" w:hAnsi="Arial" w:cs="Arial"/>
              </w:rPr>
            </w:pPr>
            <w:r w:rsidRPr="00A077F2">
              <w:rPr>
                <w:rFonts w:ascii="Arial" w:hAnsi="Arial" w:cs="Arial"/>
              </w:rPr>
              <w:t>Elio Gullo</w:t>
            </w:r>
          </w:p>
        </w:tc>
      </w:tr>
    </w:tbl>
    <w:p w:rsidR="00455509" w:rsidRPr="00A077F2" w:rsidRDefault="00455509" w:rsidP="00455509">
      <w:pPr>
        <w:rPr>
          <w:rFonts w:ascii="Arial" w:hAnsi="Arial" w:cs="Arial"/>
          <w:sz w:val="22"/>
          <w:szCs w:val="22"/>
        </w:rPr>
      </w:pPr>
    </w:p>
    <w:tbl>
      <w:tblPr>
        <w:tblStyle w:val="Grigliatabella"/>
        <w:tblW w:w="10065" w:type="dxa"/>
        <w:tblInd w:w="-176" w:type="dxa"/>
        <w:tblLook w:val="04A0" w:firstRow="1" w:lastRow="0" w:firstColumn="1" w:lastColumn="0" w:noHBand="0" w:noVBand="1"/>
      </w:tblPr>
      <w:tblGrid>
        <w:gridCol w:w="1702"/>
        <w:gridCol w:w="1559"/>
        <w:gridCol w:w="2552"/>
        <w:gridCol w:w="1559"/>
        <w:gridCol w:w="1559"/>
        <w:gridCol w:w="1134"/>
      </w:tblGrid>
      <w:tr w:rsidR="00455509" w:rsidRPr="00A077F2" w:rsidTr="00455509">
        <w:tc>
          <w:tcPr>
            <w:tcW w:w="1702" w:type="dxa"/>
          </w:tcPr>
          <w:p w:rsidR="00455509" w:rsidRPr="00A077F2" w:rsidRDefault="00455509" w:rsidP="00455509">
            <w:pPr>
              <w:rPr>
                <w:rFonts w:ascii="Arial" w:hAnsi="Arial" w:cs="Arial"/>
              </w:rPr>
            </w:pPr>
            <w:r w:rsidRPr="00A077F2">
              <w:rPr>
                <w:rFonts w:ascii="Arial" w:hAnsi="Arial" w:cs="Arial"/>
              </w:rPr>
              <w:t>Data di inizio</w:t>
            </w:r>
          </w:p>
        </w:tc>
        <w:tc>
          <w:tcPr>
            <w:tcW w:w="1559" w:type="dxa"/>
          </w:tcPr>
          <w:p w:rsidR="00455509" w:rsidRPr="00A077F2" w:rsidRDefault="00455509" w:rsidP="00455509">
            <w:pPr>
              <w:jc w:val="center"/>
              <w:rPr>
                <w:rFonts w:ascii="Arial" w:hAnsi="Arial" w:cs="Arial"/>
              </w:rPr>
            </w:pPr>
            <w:r w:rsidRPr="00A077F2">
              <w:rPr>
                <w:rFonts w:ascii="Arial" w:hAnsi="Arial" w:cs="Arial"/>
              </w:rPr>
              <w:t>1/5/2016</w:t>
            </w:r>
          </w:p>
        </w:tc>
        <w:tc>
          <w:tcPr>
            <w:tcW w:w="2552" w:type="dxa"/>
          </w:tcPr>
          <w:p w:rsidR="00455509" w:rsidRPr="00A077F2" w:rsidRDefault="00455509" w:rsidP="00455509">
            <w:pPr>
              <w:rPr>
                <w:rFonts w:ascii="Arial" w:hAnsi="Arial" w:cs="Arial"/>
              </w:rPr>
            </w:pPr>
            <w:r w:rsidRPr="00A077F2">
              <w:rPr>
                <w:rFonts w:ascii="Arial" w:hAnsi="Arial" w:cs="Arial"/>
              </w:rPr>
              <w:t>Data di completamento</w:t>
            </w:r>
          </w:p>
        </w:tc>
        <w:tc>
          <w:tcPr>
            <w:tcW w:w="1559" w:type="dxa"/>
          </w:tcPr>
          <w:p w:rsidR="00455509" w:rsidRPr="00A077F2" w:rsidRDefault="003D7EE5" w:rsidP="003D7EE5">
            <w:pPr>
              <w:jc w:val="center"/>
              <w:rPr>
                <w:rFonts w:ascii="Arial" w:hAnsi="Arial" w:cs="Arial"/>
              </w:rPr>
            </w:pPr>
            <w:r>
              <w:rPr>
                <w:rFonts w:ascii="Arial" w:hAnsi="Arial" w:cs="Arial"/>
              </w:rPr>
              <w:t>31</w:t>
            </w:r>
            <w:r w:rsidR="00455509" w:rsidRPr="00A077F2">
              <w:rPr>
                <w:rFonts w:ascii="Arial" w:hAnsi="Arial" w:cs="Arial"/>
              </w:rPr>
              <w:t>/</w:t>
            </w:r>
            <w:r>
              <w:rPr>
                <w:rFonts w:ascii="Arial" w:hAnsi="Arial" w:cs="Arial"/>
              </w:rPr>
              <w:t>12</w:t>
            </w:r>
            <w:r w:rsidR="00455509" w:rsidRPr="00A077F2">
              <w:rPr>
                <w:rFonts w:ascii="Arial" w:hAnsi="Arial" w:cs="Arial"/>
              </w:rPr>
              <w:t>/2016</w:t>
            </w:r>
          </w:p>
        </w:tc>
        <w:tc>
          <w:tcPr>
            <w:tcW w:w="1559" w:type="dxa"/>
          </w:tcPr>
          <w:p w:rsidR="00455509" w:rsidRPr="00A077F2" w:rsidRDefault="00455509" w:rsidP="00455509">
            <w:pPr>
              <w:rPr>
                <w:rFonts w:ascii="Arial" w:hAnsi="Arial" w:cs="Arial"/>
              </w:rPr>
            </w:pPr>
            <w:r w:rsidRPr="00A077F2">
              <w:rPr>
                <w:rFonts w:ascii="Arial" w:hAnsi="Arial" w:cs="Arial"/>
              </w:rPr>
              <w:t>Priorità</w:t>
            </w:r>
          </w:p>
        </w:tc>
        <w:tc>
          <w:tcPr>
            <w:tcW w:w="1134" w:type="dxa"/>
          </w:tcPr>
          <w:p w:rsidR="00455509" w:rsidRPr="00A077F2" w:rsidRDefault="00455509" w:rsidP="00455509">
            <w:pPr>
              <w:jc w:val="center"/>
              <w:rPr>
                <w:rFonts w:ascii="Arial" w:hAnsi="Arial" w:cs="Arial"/>
              </w:rPr>
            </w:pPr>
            <w:r w:rsidRPr="00A077F2">
              <w:rPr>
                <w:rFonts w:ascii="Arial" w:hAnsi="Arial" w:cs="Arial"/>
              </w:rPr>
              <w:t>Alta</w:t>
            </w:r>
          </w:p>
        </w:tc>
      </w:tr>
    </w:tbl>
    <w:p w:rsidR="00455509" w:rsidRPr="000552DF" w:rsidRDefault="00455509" w:rsidP="00455509">
      <w:pPr>
        <w:spacing w:after="200" w:line="276" w:lineRule="auto"/>
        <w:rPr>
          <w:sz w:val="22"/>
          <w:szCs w:val="22"/>
        </w:rPr>
      </w:pPr>
      <w:r>
        <w:rPr>
          <w:sz w:val="22"/>
          <w:szCs w:val="22"/>
        </w:rPr>
        <w:br w:type="page"/>
      </w:r>
    </w:p>
    <w:p w:rsidR="00455509" w:rsidRPr="00A077F2" w:rsidRDefault="00455509" w:rsidP="00455509">
      <w:pPr>
        <w:pBdr>
          <w:top w:val="single" w:sz="4" w:space="1" w:color="auto"/>
          <w:left w:val="single" w:sz="4" w:space="4" w:color="auto"/>
          <w:bottom w:val="single" w:sz="4" w:space="4" w:color="auto"/>
          <w:right w:val="single" w:sz="4" w:space="4" w:color="auto"/>
        </w:pBdr>
        <w:jc w:val="center"/>
        <w:rPr>
          <w:rFonts w:ascii="Arial" w:hAnsi="Arial" w:cs="Arial"/>
          <w:b/>
          <w:bCs/>
          <w:sz w:val="22"/>
          <w:szCs w:val="22"/>
        </w:rPr>
      </w:pPr>
      <w:r w:rsidRPr="00A077F2">
        <w:rPr>
          <w:rFonts w:ascii="Arial" w:hAnsi="Arial" w:cs="Arial"/>
          <w:b/>
          <w:bCs/>
          <w:sz w:val="22"/>
          <w:szCs w:val="22"/>
        </w:rPr>
        <w:lastRenderedPageBreak/>
        <w:t>P</w:t>
      </w:r>
      <w:r w:rsidR="00631C51">
        <w:rPr>
          <w:rFonts w:ascii="Arial" w:hAnsi="Arial" w:cs="Arial"/>
          <w:b/>
          <w:bCs/>
          <w:sz w:val="22"/>
          <w:szCs w:val="22"/>
        </w:rPr>
        <w:t>ROGRAMMAZIONE OPERATIVA</w:t>
      </w:r>
    </w:p>
    <w:p w:rsidR="00455509" w:rsidRPr="00A077F2" w:rsidRDefault="00455509" w:rsidP="00455509">
      <w:pPr>
        <w:jc w:val="center"/>
        <w:rPr>
          <w:rFonts w:ascii="Arial" w:hAnsi="Arial" w:cs="Arial"/>
          <w:b/>
          <w:bCs/>
          <w:sz w:val="22"/>
          <w:szCs w:val="22"/>
        </w:rPr>
      </w:pPr>
    </w:p>
    <w:tbl>
      <w:tblPr>
        <w:tblStyle w:val="Grigliatabella"/>
        <w:tblW w:w="9889" w:type="dxa"/>
        <w:tblLook w:val="04A0" w:firstRow="1" w:lastRow="0" w:firstColumn="1" w:lastColumn="0" w:noHBand="0" w:noVBand="1"/>
      </w:tblPr>
      <w:tblGrid>
        <w:gridCol w:w="1809"/>
        <w:gridCol w:w="3544"/>
        <w:gridCol w:w="3544"/>
        <w:gridCol w:w="992"/>
      </w:tblGrid>
      <w:tr w:rsidR="00455509" w:rsidRPr="00A077F2" w:rsidTr="00455509">
        <w:tc>
          <w:tcPr>
            <w:tcW w:w="1809" w:type="dxa"/>
          </w:tcPr>
          <w:p w:rsidR="00455509" w:rsidRPr="00A077F2" w:rsidRDefault="00455509" w:rsidP="00455509">
            <w:pPr>
              <w:jc w:val="center"/>
              <w:rPr>
                <w:rFonts w:ascii="Arial" w:hAnsi="Arial" w:cs="Arial"/>
                <w:b/>
                <w:bCs/>
              </w:rPr>
            </w:pPr>
            <w:r w:rsidRPr="00A077F2">
              <w:rPr>
                <w:rFonts w:ascii="Arial" w:hAnsi="Arial" w:cs="Arial"/>
                <w:b/>
              </w:rPr>
              <w:t>Periodo</w:t>
            </w:r>
          </w:p>
        </w:tc>
        <w:tc>
          <w:tcPr>
            <w:tcW w:w="3544" w:type="dxa"/>
          </w:tcPr>
          <w:p w:rsidR="00455509" w:rsidRPr="00A077F2" w:rsidRDefault="00455509" w:rsidP="00455509">
            <w:pPr>
              <w:jc w:val="center"/>
              <w:rPr>
                <w:rFonts w:ascii="Arial" w:hAnsi="Arial" w:cs="Arial"/>
                <w:b/>
                <w:bCs/>
              </w:rPr>
            </w:pPr>
            <w:r w:rsidRPr="00A077F2">
              <w:rPr>
                <w:rFonts w:ascii="Arial" w:hAnsi="Arial" w:cs="Arial"/>
                <w:b/>
              </w:rPr>
              <w:t>Attività</w:t>
            </w:r>
          </w:p>
        </w:tc>
        <w:tc>
          <w:tcPr>
            <w:tcW w:w="3544" w:type="dxa"/>
          </w:tcPr>
          <w:p w:rsidR="00455509" w:rsidRPr="00A077F2" w:rsidRDefault="00455509" w:rsidP="00455509">
            <w:pPr>
              <w:jc w:val="center"/>
              <w:rPr>
                <w:rFonts w:ascii="Arial" w:hAnsi="Arial" w:cs="Arial"/>
                <w:b/>
                <w:bCs/>
              </w:rPr>
            </w:pPr>
            <w:r w:rsidRPr="00A077F2">
              <w:rPr>
                <w:rFonts w:ascii="Arial" w:hAnsi="Arial" w:cs="Arial"/>
                <w:b/>
              </w:rPr>
              <w:t>Output</w:t>
            </w:r>
          </w:p>
        </w:tc>
        <w:tc>
          <w:tcPr>
            <w:tcW w:w="992" w:type="dxa"/>
          </w:tcPr>
          <w:p w:rsidR="00455509" w:rsidRPr="00A077F2" w:rsidRDefault="00455509" w:rsidP="00455509">
            <w:pPr>
              <w:jc w:val="center"/>
              <w:rPr>
                <w:rFonts w:ascii="Arial" w:hAnsi="Arial" w:cs="Arial"/>
                <w:b/>
                <w:bCs/>
              </w:rPr>
            </w:pPr>
            <w:r w:rsidRPr="00A077F2">
              <w:rPr>
                <w:rFonts w:ascii="Arial" w:hAnsi="Arial" w:cs="Arial"/>
                <w:b/>
              </w:rPr>
              <w:t>Peso %</w:t>
            </w:r>
          </w:p>
        </w:tc>
      </w:tr>
      <w:tr w:rsidR="00455509" w:rsidRPr="00A077F2" w:rsidTr="00455509">
        <w:tc>
          <w:tcPr>
            <w:tcW w:w="1809" w:type="dxa"/>
            <w:vAlign w:val="center"/>
          </w:tcPr>
          <w:p w:rsidR="00455509" w:rsidRPr="00A077F2" w:rsidRDefault="00455509" w:rsidP="00455509">
            <w:pPr>
              <w:rPr>
                <w:rFonts w:ascii="Arial" w:hAnsi="Arial" w:cs="Arial"/>
              </w:rPr>
            </w:pPr>
            <w:r w:rsidRPr="00A077F2">
              <w:rPr>
                <w:rFonts w:ascii="Arial" w:hAnsi="Arial" w:cs="Arial"/>
              </w:rPr>
              <w:t>Da  1/5/2016</w:t>
            </w:r>
          </w:p>
          <w:p w:rsidR="00455509" w:rsidRPr="00A077F2" w:rsidRDefault="00455509" w:rsidP="00455509">
            <w:pPr>
              <w:rPr>
                <w:rFonts w:ascii="Arial" w:hAnsi="Arial" w:cs="Arial"/>
              </w:rPr>
            </w:pPr>
            <w:r w:rsidRPr="00A077F2">
              <w:rPr>
                <w:rFonts w:ascii="Arial" w:hAnsi="Arial" w:cs="Arial"/>
              </w:rPr>
              <w:t>A   5/7/2016</w:t>
            </w:r>
          </w:p>
        </w:tc>
        <w:tc>
          <w:tcPr>
            <w:tcW w:w="3544" w:type="dxa"/>
          </w:tcPr>
          <w:p w:rsidR="00455509" w:rsidRDefault="00455509" w:rsidP="00455509">
            <w:pPr>
              <w:rPr>
                <w:rFonts w:ascii="Arial" w:hAnsi="Arial" w:cs="Arial"/>
              </w:rPr>
            </w:pPr>
            <w:r w:rsidRPr="00A077F2">
              <w:rPr>
                <w:rFonts w:ascii="Arial" w:hAnsi="Arial" w:cs="Arial"/>
              </w:rPr>
              <w:t xml:space="preserve">Animazione dell’Open </w:t>
            </w:r>
            <w:proofErr w:type="spellStart"/>
            <w:r w:rsidR="00631C51">
              <w:rPr>
                <w:rFonts w:ascii="Arial" w:hAnsi="Arial" w:cs="Arial"/>
              </w:rPr>
              <w:t>G</w:t>
            </w:r>
            <w:r w:rsidRPr="00A077F2">
              <w:rPr>
                <w:rFonts w:ascii="Arial" w:hAnsi="Arial" w:cs="Arial"/>
              </w:rPr>
              <w:t>overnment</w:t>
            </w:r>
            <w:proofErr w:type="spellEnd"/>
            <w:r w:rsidRPr="00A077F2">
              <w:rPr>
                <w:rFonts w:ascii="Arial" w:hAnsi="Arial" w:cs="Arial"/>
              </w:rPr>
              <w:t xml:space="preserve"> forum che raccoglie le principali associazioni non governative sui temi dell’OGP e coordinamento delle attività per la raccolta delle loro proposte e di quelle delle amministrazioni coinvolte</w:t>
            </w:r>
          </w:p>
          <w:p w:rsidR="00A81C5F" w:rsidRPr="00A077F2" w:rsidRDefault="00A81C5F" w:rsidP="00455509">
            <w:pPr>
              <w:rPr>
                <w:rFonts w:ascii="Arial" w:hAnsi="Arial" w:cs="Arial"/>
              </w:rPr>
            </w:pPr>
          </w:p>
        </w:tc>
        <w:tc>
          <w:tcPr>
            <w:tcW w:w="3544" w:type="dxa"/>
          </w:tcPr>
          <w:p w:rsidR="00455509" w:rsidRPr="00A077F2" w:rsidRDefault="00455509" w:rsidP="00455509">
            <w:pPr>
              <w:rPr>
                <w:rFonts w:ascii="Arial" w:hAnsi="Arial" w:cs="Arial"/>
                <w:bCs/>
              </w:rPr>
            </w:pPr>
            <w:r w:rsidRPr="00A077F2">
              <w:rPr>
                <w:rFonts w:ascii="Arial" w:hAnsi="Arial" w:cs="Arial"/>
                <w:bCs/>
              </w:rPr>
              <w:t xml:space="preserve">Proposte delle ONG sulle azioni da compiere negli ambiti della trasparenza, partecipazione, open data, </w:t>
            </w:r>
            <w:proofErr w:type="spellStart"/>
            <w:r w:rsidRPr="00A077F2">
              <w:rPr>
                <w:rFonts w:ascii="Arial" w:hAnsi="Arial" w:cs="Arial"/>
                <w:bCs/>
              </w:rPr>
              <w:t>accountability</w:t>
            </w:r>
            <w:proofErr w:type="spellEnd"/>
            <w:r w:rsidRPr="00A077F2">
              <w:rPr>
                <w:rFonts w:ascii="Arial" w:hAnsi="Arial" w:cs="Arial"/>
                <w:bCs/>
              </w:rPr>
              <w:t xml:space="preserve"> e cittadinanza digitale e azioni previste da parte delle PP.AA.</w:t>
            </w:r>
          </w:p>
        </w:tc>
        <w:tc>
          <w:tcPr>
            <w:tcW w:w="992" w:type="dxa"/>
            <w:vAlign w:val="center"/>
          </w:tcPr>
          <w:p w:rsidR="00455509" w:rsidRPr="00A077F2" w:rsidRDefault="008F6340" w:rsidP="00455509">
            <w:pPr>
              <w:jc w:val="center"/>
              <w:rPr>
                <w:rFonts w:ascii="Arial" w:hAnsi="Arial" w:cs="Arial"/>
              </w:rPr>
            </w:pPr>
            <w:r>
              <w:rPr>
                <w:rFonts w:ascii="Arial" w:hAnsi="Arial" w:cs="Arial"/>
              </w:rPr>
              <w:t>20</w:t>
            </w:r>
          </w:p>
        </w:tc>
      </w:tr>
      <w:tr w:rsidR="00455509" w:rsidRPr="00A077F2" w:rsidTr="00455509">
        <w:tc>
          <w:tcPr>
            <w:tcW w:w="1809" w:type="dxa"/>
            <w:vAlign w:val="center"/>
          </w:tcPr>
          <w:p w:rsidR="00455509" w:rsidRPr="00A077F2" w:rsidRDefault="00455509" w:rsidP="00455509">
            <w:pPr>
              <w:rPr>
                <w:rFonts w:ascii="Arial" w:hAnsi="Arial" w:cs="Arial"/>
              </w:rPr>
            </w:pPr>
            <w:r w:rsidRPr="00A077F2">
              <w:rPr>
                <w:rFonts w:ascii="Arial" w:hAnsi="Arial" w:cs="Arial"/>
              </w:rPr>
              <w:t>Da  6/7/2016</w:t>
            </w:r>
          </w:p>
          <w:p w:rsidR="00455509" w:rsidRPr="00A077F2" w:rsidRDefault="00455509" w:rsidP="00455509">
            <w:pPr>
              <w:rPr>
                <w:rFonts w:ascii="Arial" w:hAnsi="Arial" w:cs="Arial"/>
                <w:b/>
                <w:bCs/>
              </w:rPr>
            </w:pPr>
            <w:r w:rsidRPr="00A077F2">
              <w:rPr>
                <w:rFonts w:ascii="Arial" w:hAnsi="Arial" w:cs="Arial"/>
              </w:rPr>
              <w:t>A   14/7/2016</w:t>
            </w:r>
          </w:p>
        </w:tc>
        <w:tc>
          <w:tcPr>
            <w:tcW w:w="3544" w:type="dxa"/>
          </w:tcPr>
          <w:p w:rsidR="00455509" w:rsidRPr="00A077F2" w:rsidRDefault="00455509" w:rsidP="00455509">
            <w:pPr>
              <w:rPr>
                <w:rFonts w:ascii="Arial" w:hAnsi="Arial" w:cs="Arial"/>
              </w:rPr>
            </w:pPr>
            <w:r w:rsidRPr="00A077F2">
              <w:rPr>
                <w:rFonts w:ascii="Arial" w:hAnsi="Arial" w:cs="Arial"/>
              </w:rPr>
              <w:t xml:space="preserve">Definizione delle azioni che confluiranno nell’Action </w:t>
            </w:r>
            <w:proofErr w:type="spellStart"/>
            <w:r w:rsidRPr="00A077F2">
              <w:rPr>
                <w:rFonts w:ascii="Arial" w:hAnsi="Arial" w:cs="Arial"/>
              </w:rPr>
              <w:t>plan</w:t>
            </w:r>
            <w:proofErr w:type="spellEnd"/>
            <w:r w:rsidRPr="00A077F2">
              <w:rPr>
                <w:rFonts w:ascii="Arial" w:hAnsi="Arial" w:cs="Arial"/>
              </w:rPr>
              <w:t xml:space="preserve"> </w:t>
            </w:r>
          </w:p>
          <w:p w:rsidR="00455509" w:rsidRPr="00A077F2" w:rsidRDefault="00455509" w:rsidP="00455509">
            <w:pPr>
              <w:rPr>
                <w:rFonts w:ascii="Arial" w:hAnsi="Arial" w:cs="Arial"/>
                <w:b/>
                <w:bCs/>
              </w:rPr>
            </w:pPr>
          </w:p>
        </w:tc>
        <w:tc>
          <w:tcPr>
            <w:tcW w:w="3544" w:type="dxa"/>
          </w:tcPr>
          <w:p w:rsidR="00455509" w:rsidRPr="00A077F2" w:rsidRDefault="00455509" w:rsidP="00455509">
            <w:pPr>
              <w:rPr>
                <w:rFonts w:ascii="Arial" w:hAnsi="Arial" w:cs="Arial"/>
                <w:b/>
                <w:bCs/>
                <w:lang w:val="en-US"/>
              </w:rPr>
            </w:pPr>
            <w:r w:rsidRPr="00A077F2">
              <w:rPr>
                <w:rFonts w:ascii="Arial" w:hAnsi="Arial" w:cs="Arial"/>
                <w:bCs/>
                <w:lang w:val="en-US"/>
              </w:rPr>
              <w:t xml:space="preserve">Prima release </w:t>
            </w:r>
            <w:proofErr w:type="spellStart"/>
            <w:r w:rsidRPr="00A077F2">
              <w:rPr>
                <w:rFonts w:ascii="Arial" w:hAnsi="Arial" w:cs="Arial"/>
                <w:bCs/>
                <w:lang w:val="en-US"/>
              </w:rPr>
              <w:t>dell’Action</w:t>
            </w:r>
            <w:proofErr w:type="spellEnd"/>
            <w:r w:rsidRPr="00A077F2">
              <w:rPr>
                <w:rFonts w:ascii="Arial" w:hAnsi="Arial" w:cs="Arial"/>
                <w:bCs/>
                <w:lang w:val="en-US"/>
              </w:rPr>
              <w:t xml:space="preserve"> plan </w:t>
            </w:r>
          </w:p>
        </w:tc>
        <w:tc>
          <w:tcPr>
            <w:tcW w:w="992" w:type="dxa"/>
            <w:vAlign w:val="center"/>
          </w:tcPr>
          <w:p w:rsidR="00455509" w:rsidRPr="00A077F2" w:rsidRDefault="00BE60A9" w:rsidP="00455509">
            <w:pPr>
              <w:jc w:val="center"/>
              <w:rPr>
                <w:rFonts w:ascii="Arial" w:hAnsi="Arial" w:cs="Arial"/>
                <w:bCs/>
              </w:rPr>
            </w:pPr>
            <w:r>
              <w:rPr>
                <w:rFonts w:ascii="Arial" w:hAnsi="Arial" w:cs="Arial"/>
                <w:bCs/>
              </w:rPr>
              <w:t>30</w:t>
            </w:r>
          </w:p>
        </w:tc>
      </w:tr>
      <w:tr w:rsidR="00455509" w:rsidRPr="00A077F2" w:rsidTr="00455509">
        <w:tc>
          <w:tcPr>
            <w:tcW w:w="1809" w:type="dxa"/>
          </w:tcPr>
          <w:p w:rsidR="00455509" w:rsidRPr="00A077F2" w:rsidRDefault="00455509" w:rsidP="00455509">
            <w:pPr>
              <w:rPr>
                <w:rFonts w:ascii="Arial" w:hAnsi="Arial" w:cs="Arial"/>
                <w:bCs/>
              </w:rPr>
            </w:pPr>
            <w:r w:rsidRPr="00A077F2">
              <w:rPr>
                <w:rFonts w:ascii="Arial" w:hAnsi="Arial" w:cs="Arial"/>
                <w:bCs/>
              </w:rPr>
              <w:t>Da 15/7/2016</w:t>
            </w:r>
          </w:p>
          <w:p w:rsidR="00455509" w:rsidRPr="00A077F2" w:rsidRDefault="00455509" w:rsidP="00455509">
            <w:pPr>
              <w:rPr>
                <w:rFonts w:ascii="Arial" w:hAnsi="Arial" w:cs="Arial"/>
                <w:b/>
                <w:bCs/>
              </w:rPr>
            </w:pPr>
            <w:r w:rsidRPr="00A077F2">
              <w:rPr>
                <w:rFonts w:ascii="Arial" w:hAnsi="Arial" w:cs="Arial"/>
                <w:bCs/>
              </w:rPr>
              <w:t>A 31/8/2016</w:t>
            </w:r>
          </w:p>
        </w:tc>
        <w:tc>
          <w:tcPr>
            <w:tcW w:w="3544" w:type="dxa"/>
          </w:tcPr>
          <w:p w:rsidR="00455509" w:rsidRPr="00A077F2" w:rsidRDefault="00455509" w:rsidP="00455509">
            <w:pPr>
              <w:rPr>
                <w:rFonts w:ascii="Arial" w:hAnsi="Arial" w:cs="Arial"/>
                <w:bCs/>
              </w:rPr>
            </w:pPr>
            <w:r w:rsidRPr="00A077F2">
              <w:rPr>
                <w:rFonts w:ascii="Arial" w:hAnsi="Arial" w:cs="Arial"/>
                <w:bCs/>
              </w:rPr>
              <w:t>Pubblicazione sul sito DFP per la consultazione  pubblica</w:t>
            </w:r>
          </w:p>
        </w:tc>
        <w:tc>
          <w:tcPr>
            <w:tcW w:w="3544" w:type="dxa"/>
          </w:tcPr>
          <w:p w:rsidR="00455509" w:rsidRPr="00A077F2" w:rsidRDefault="00455509" w:rsidP="00455509">
            <w:pPr>
              <w:rPr>
                <w:rFonts w:ascii="Arial" w:hAnsi="Arial" w:cs="Arial"/>
                <w:bCs/>
              </w:rPr>
            </w:pPr>
            <w:r w:rsidRPr="00A077F2">
              <w:rPr>
                <w:rFonts w:ascii="Arial" w:hAnsi="Arial" w:cs="Arial"/>
                <w:bCs/>
              </w:rPr>
              <w:t xml:space="preserve">Raccolta e analisi delle proposte di modifica o integrazione pervenute </w:t>
            </w:r>
          </w:p>
        </w:tc>
        <w:tc>
          <w:tcPr>
            <w:tcW w:w="992" w:type="dxa"/>
          </w:tcPr>
          <w:p w:rsidR="00455509" w:rsidRPr="00A077F2" w:rsidRDefault="008F6340" w:rsidP="00455509">
            <w:pPr>
              <w:jc w:val="center"/>
              <w:rPr>
                <w:rFonts w:ascii="Arial" w:hAnsi="Arial" w:cs="Arial"/>
                <w:bCs/>
              </w:rPr>
            </w:pPr>
            <w:r>
              <w:rPr>
                <w:rFonts w:ascii="Arial" w:hAnsi="Arial" w:cs="Arial"/>
                <w:bCs/>
              </w:rPr>
              <w:t>10</w:t>
            </w:r>
          </w:p>
        </w:tc>
      </w:tr>
      <w:tr w:rsidR="00455509" w:rsidRPr="00A077F2" w:rsidTr="00455509">
        <w:tc>
          <w:tcPr>
            <w:tcW w:w="1809" w:type="dxa"/>
          </w:tcPr>
          <w:p w:rsidR="00455509" w:rsidRPr="00A077F2" w:rsidRDefault="00455509" w:rsidP="00455509">
            <w:pPr>
              <w:rPr>
                <w:rFonts w:ascii="Arial" w:hAnsi="Arial" w:cs="Arial"/>
                <w:bCs/>
              </w:rPr>
            </w:pPr>
            <w:r w:rsidRPr="00A077F2">
              <w:rPr>
                <w:rFonts w:ascii="Arial" w:hAnsi="Arial" w:cs="Arial"/>
                <w:bCs/>
              </w:rPr>
              <w:t>Da 1/9/2016</w:t>
            </w:r>
          </w:p>
          <w:p w:rsidR="00455509" w:rsidRPr="00A077F2" w:rsidRDefault="00455509" w:rsidP="002C2F60">
            <w:pPr>
              <w:rPr>
                <w:rFonts w:ascii="Arial" w:hAnsi="Arial" w:cs="Arial"/>
                <w:bCs/>
              </w:rPr>
            </w:pPr>
            <w:r w:rsidRPr="00A077F2">
              <w:rPr>
                <w:rFonts w:ascii="Arial" w:hAnsi="Arial" w:cs="Arial"/>
                <w:bCs/>
              </w:rPr>
              <w:t xml:space="preserve">A </w:t>
            </w:r>
            <w:r w:rsidR="002C2F60">
              <w:rPr>
                <w:rFonts w:ascii="Arial" w:hAnsi="Arial" w:cs="Arial"/>
                <w:bCs/>
              </w:rPr>
              <w:t>30</w:t>
            </w:r>
            <w:r w:rsidRPr="00A077F2">
              <w:rPr>
                <w:rFonts w:ascii="Arial" w:hAnsi="Arial" w:cs="Arial"/>
                <w:bCs/>
              </w:rPr>
              <w:t>/9/2016</w:t>
            </w:r>
          </w:p>
        </w:tc>
        <w:tc>
          <w:tcPr>
            <w:tcW w:w="3544" w:type="dxa"/>
          </w:tcPr>
          <w:p w:rsidR="00455509" w:rsidRDefault="00455509" w:rsidP="00455509">
            <w:pPr>
              <w:rPr>
                <w:rFonts w:ascii="Arial" w:hAnsi="Arial" w:cs="Arial"/>
                <w:bCs/>
              </w:rPr>
            </w:pPr>
            <w:r w:rsidRPr="00A077F2">
              <w:rPr>
                <w:rFonts w:ascii="Arial" w:hAnsi="Arial" w:cs="Arial"/>
                <w:bCs/>
              </w:rPr>
              <w:t>Messa a punto e pubblicazione online della versione finale</w:t>
            </w:r>
          </w:p>
          <w:p w:rsidR="00A81C5F" w:rsidRPr="00A077F2" w:rsidRDefault="00A81C5F" w:rsidP="00455509">
            <w:pPr>
              <w:rPr>
                <w:rFonts w:ascii="Arial" w:hAnsi="Arial" w:cs="Arial"/>
                <w:bCs/>
              </w:rPr>
            </w:pPr>
          </w:p>
        </w:tc>
        <w:tc>
          <w:tcPr>
            <w:tcW w:w="3544" w:type="dxa"/>
          </w:tcPr>
          <w:p w:rsidR="00455509" w:rsidRPr="00A077F2" w:rsidRDefault="00455509" w:rsidP="00455509">
            <w:pPr>
              <w:rPr>
                <w:rFonts w:ascii="Arial" w:hAnsi="Arial" w:cs="Arial"/>
                <w:bCs/>
                <w:i/>
                <w:lang w:val="en-US"/>
              </w:rPr>
            </w:pPr>
            <w:r w:rsidRPr="00A077F2">
              <w:rPr>
                <w:rFonts w:ascii="Arial" w:hAnsi="Arial" w:cs="Arial"/>
                <w:bCs/>
                <w:i/>
              </w:rPr>
              <w:t xml:space="preserve">Action </w:t>
            </w:r>
            <w:proofErr w:type="spellStart"/>
            <w:r w:rsidRPr="00A077F2">
              <w:rPr>
                <w:rFonts w:ascii="Arial" w:hAnsi="Arial" w:cs="Arial"/>
                <w:bCs/>
                <w:i/>
              </w:rPr>
              <w:t>plan</w:t>
            </w:r>
            <w:proofErr w:type="spellEnd"/>
            <w:r w:rsidRPr="00A077F2">
              <w:rPr>
                <w:rFonts w:ascii="Arial" w:hAnsi="Arial" w:cs="Arial"/>
                <w:bCs/>
                <w:i/>
              </w:rPr>
              <w:t xml:space="preserve"> </w:t>
            </w:r>
            <w:r w:rsidRPr="00A077F2">
              <w:rPr>
                <w:rFonts w:ascii="Arial" w:hAnsi="Arial" w:cs="Arial"/>
                <w:bCs/>
                <w:i/>
                <w:lang w:val="en-US"/>
              </w:rPr>
              <w:t xml:space="preserve">Italia 2016-2018 </w:t>
            </w:r>
          </w:p>
          <w:p w:rsidR="00455509" w:rsidRPr="00A077F2" w:rsidRDefault="00455509" w:rsidP="00455509">
            <w:pPr>
              <w:rPr>
                <w:rFonts w:ascii="Arial" w:hAnsi="Arial" w:cs="Arial"/>
                <w:bCs/>
              </w:rPr>
            </w:pPr>
          </w:p>
        </w:tc>
        <w:tc>
          <w:tcPr>
            <w:tcW w:w="992" w:type="dxa"/>
          </w:tcPr>
          <w:p w:rsidR="00455509" w:rsidRPr="00A077F2" w:rsidRDefault="00235FA7" w:rsidP="00455509">
            <w:pPr>
              <w:jc w:val="center"/>
              <w:rPr>
                <w:rFonts w:ascii="Arial" w:hAnsi="Arial" w:cs="Arial"/>
                <w:bCs/>
              </w:rPr>
            </w:pPr>
            <w:r>
              <w:rPr>
                <w:rFonts w:ascii="Arial" w:hAnsi="Arial" w:cs="Arial"/>
                <w:bCs/>
              </w:rPr>
              <w:t>20</w:t>
            </w:r>
          </w:p>
        </w:tc>
      </w:tr>
      <w:tr w:rsidR="00BE60A9" w:rsidRPr="00A077F2" w:rsidTr="00BE60A9">
        <w:tc>
          <w:tcPr>
            <w:tcW w:w="1809" w:type="dxa"/>
          </w:tcPr>
          <w:p w:rsidR="00BE60A9" w:rsidRPr="00A077F2" w:rsidRDefault="00BE60A9" w:rsidP="00BE60A9">
            <w:pPr>
              <w:rPr>
                <w:rFonts w:ascii="Arial" w:hAnsi="Arial" w:cs="Arial"/>
                <w:bCs/>
              </w:rPr>
            </w:pPr>
            <w:r w:rsidRPr="00A077F2">
              <w:rPr>
                <w:rFonts w:ascii="Arial" w:hAnsi="Arial" w:cs="Arial"/>
                <w:bCs/>
              </w:rPr>
              <w:t xml:space="preserve">Da </w:t>
            </w:r>
            <w:r w:rsidR="00E668EB">
              <w:rPr>
                <w:rFonts w:ascii="Arial" w:hAnsi="Arial" w:cs="Arial"/>
                <w:bCs/>
              </w:rPr>
              <w:t>1</w:t>
            </w:r>
            <w:r w:rsidRPr="00A077F2">
              <w:rPr>
                <w:rFonts w:ascii="Arial" w:hAnsi="Arial" w:cs="Arial"/>
                <w:bCs/>
              </w:rPr>
              <w:t>/</w:t>
            </w:r>
            <w:r w:rsidR="00E668EB">
              <w:rPr>
                <w:rFonts w:ascii="Arial" w:hAnsi="Arial" w:cs="Arial"/>
                <w:bCs/>
              </w:rPr>
              <w:t>10</w:t>
            </w:r>
            <w:bookmarkStart w:id="0" w:name="_GoBack"/>
            <w:bookmarkEnd w:id="0"/>
            <w:r w:rsidRPr="00A077F2">
              <w:rPr>
                <w:rFonts w:ascii="Arial" w:hAnsi="Arial" w:cs="Arial"/>
                <w:bCs/>
              </w:rPr>
              <w:t>/2016</w:t>
            </w:r>
          </w:p>
          <w:p w:rsidR="00BE60A9" w:rsidRPr="00A077F2" w:rsidRDefault="00BE60A9" w:rsidP="005E7D7D">
            <w:pPr>
              <w:rPr>
                <w:rFonts w:ascii="Arial" w:hAnsi="Arial" w:cs="Arial"/>
                <w:bCs/>
              </w:rPr>
            </w:pPr>
            <w:r w:rsidRPr="00A077F2">
              <w:rPr>
                <w:rFonts w:ascii="Arial" w:hAnsi="Arial" w:cs="Arial"/>
                <w:bCs/>
              </w:rPr>
              <w:t>A 3</w:t>
            </w:r>
            <w:r w:rsidR="005E7D7D">
              <w:rPr>
                <w:rFonts w:ascii="Arial" w:hAnsi="Arial" w:cs="Arial"/>
                <w:bCs/>
              </w:rPr>
              <w:t>1</w:t>
            </w:r>
            <w:r w:rsidRPr="00A077F2">
              <w:rPr>
                <w:rFonts w:ascii="Arial" w:hAnsi="Arial" w:cs="Arial"/>
                <w:bCs/>
              </w:rPr>
              <w:t>/</w:t>
            </w:r>
            <w:r w:rsidR="005E7D7D">
              <w:rPr>
                <w:rFonts w:ascii="Arial" w:hAnsi="Arial" w:cs="Arial"/>
                <w:bCs/>
              </w:rPr>
              <w:t>12</w:t>
            </w:r>
            <w:r w:rsidRPr="00A077F2">
              <w:rPr>
                <w:rFonts w:ascii="Arial" w:hAnsi="Arial" w:cs="Arial"/>
                <w:bCs/>
              </w:rPr>
              <w:t>/2016</w:t>
            </w:r>
          </w:p>
        </w:tc>
        <w:tc>
          <w:tcPr>
            <w:tcW w:w="3544" w:type="dxa"/>
          </w:tcPr>
          <w:p w:rsidR="00BE60A9" w:rsidRDefault="005E7D7D" w:rsidP="00BE60A9">
            <w:pPr>
              <w:rPr>
                <w:rFonts w:ascii="Arial" w:hAnsi="Arial" w:cs="Arial"/>
                <w:bCs/>
              </w:rPr>
            </w:pPr>
            <w:r>
              <w:rPr>
                <w:rFonts w:ascii="Arial" w:hAnsi="Arial" w:cs="Arial"/>
                <w:bCs/>
              </w:rPr>
              <w:t>Monitoraggio dell’attuazione</w:t>
            </w:r>
          </w:p>
          <w:p w:rsidR="00BE60A9" w:rsidRPr="00A077F2" w:rsidRDefault="00BE60A9" w:rsidP="00BE60A9">
            <w:pPr>
              <w:rPr>
                <w:rFonts w:ascii="Arial" w:hAnsi="Arial" w:cs="Arial"/>
                <w:bCs/>
              </w:rPr>
            </w:pPr>
          </w:p>
        </w:tc>
        <w:tc>
          <w:tcPr>
            <w:tcW w:w="3544" w:type="dxa"/>
          </w:tcPr>
          <w:p w:rsidR="00BE60A9" w:rsidRPr="00A077F2" w:rsidRDefault="005E7D7D" w:rsidP="00BE60A9">
            <w:pPr>
              <w:rPr>
                <w:rFonts w:ascii="Arial" w:hAnsi="Arial" w:cs="Arial"/>
                <w:bCs/>
                <w:i/>
                <w:lang w:val="en-US"/>
              </w:rPr>
            </w:pPr>
            <w:r>
              <w:rPr>
                <w:rFonts w:ascii="Arial" w:hAnsi="Arial" w:cs="Arial"/>
                <w:bCs/>
                <w:i/>
              </w:rPr>
              <w:t>Primo Rapporto</w:t>
            </w:r>
            <w:r w:rsidR="008259D0">
              <w:rPr>
                <w:rFonts w:ascii="Arial" w:hAnsi="Arial" w:cs="Arial"/>
                <w:bCs/>
                <w:i/>
              </w:rPr>
              <w:t xml:space="preserve"> di Monitoraggio</w:t>
            </w:r>
          </w:p>
          <w:p w:rsidR="00BE60A9" w:rsidRPr="00A077F2" w:rsidRDefault="00BE60A9" w:rsidP="00BE60A9">
            <w:pPr>
              <w:rPr>
                <w:rFonts w:ascii="Arial" w:hAnsi="Arial" w:cs="Arial"/>
                <w:bCs/>
              </w:rPr>
            </w:pPr>
          </w:p>
        </w:tc>
        <w:tc>
          <w:tcPr>
            <w:tcW w:w="992" w:type="dxa"/>
          </w:tcPr>
          <w:p w:rsidR="00BE60A9" w:rsidRPr="00A077F2" w:rsidRDefault="00235FA7" w:rsidP="00BE60A9">
            <w:pPr>
              <w:jc w:val="center"/>
              <w:rPr>
                <w:rFonts w:ascii="Arial" w:hAnsi="Arial" w:cs="Arial"/>
                <w:bCs/>
              </w:rPr>
            </w:pPr>
            <w:r>
              <w:rPr>
                <w:rFonts w:ascii="Arial" w:hAnsi="Arial" w:cs="Arial"/>
                <w:bCs/>
              </w:rPr>
              <w:t>2</w:t>
            </w:r>
            <w:r w:rsidR="00BE60A9">
              <w:rPr>
                <w:rFonts w:ascii="Arial" w:hAnsi="Arial" w:cs="Arial"/>
                <w:bCs/>
              </w:rPr>
              <w:t>0</w:t>
            </w:r>
          </w:p>
        </w:tc>
      </w:tr>
    </w:tbl>
    <w:p w:rsidR="00455509" w:rsidRPr="00A077F2" w:rsidRDefault="00455509" w:rsidP="00455509">
      <w:pPr>
        <w:rPr>
          <w:rFonts w:ascii="Arial" w:hAnsi="Arial" w:cs="Arial"/>
          <w:bCs/>
          <w:sz w:val="22"/>
          <w:szCs w:val="22"/>
        </w:rPr>
      </w:pPr>
    </w:p>
    <w:p w:rsidR="00455509" w:rsidRPr="00A077F2" w:rsidRDefault="00455509" w:rsidP="00455509">
      <w:pPr>
        <w:rPr>
          <w:rFonts w:ascii="Arial" w:hAnsi="Arial" w:cs="Arial"/>
          <w:bCs/>
          <w:sz w:val="22"/>
          <w:szCs w:val="22"/>
        </w:rPr>
      </w:pPr>
    </w:p>
    <w:p w:rsidR="00455509" w:rsidRPr="00A077F2" w:rsidRDefault="00455509" w:rsidP="00455509">
      <w:pPr>
        <w:rPr>
          <w:rFonts w:ascii="Arial" w:hAnsi="Arial" w:cs="Arial"/>
          <w:bCs/>
          <w:sz w:val="22"/>
          <w:szCs w:val="22"/>
        </w:rPr>
      </w:pPr>
    </w:p>
    <w:p w:rsidR="00455509" w:rsidRPr="00A077F2" w:rsidRDefault="00455509" w:rsidP="00455509">
      <w:pPr>
        <w:rPr>
          <w:rFonts w:ascii="Arial" w:hAnsi="Arial" w:cs="Arial"/>
          <w:sz w:val="22"/>
          <w:szCs w:val="22"/>
        </w:rPr>
      </w:pPr>
    </w:p>
    <w:p w:rsidR="00455509" w:rsidRPr="00A077F2" w:rsidRDefault="00455509" w:rsidP="00455509">
      <w:pPr>
        <w:rPr>
          <w:rFonts w:ascii="Arial" w:hAnsi="Arial" w:cs="Arial"/>
          <w:b/>
          <w:sz w:val="22"/>
          <w:szCs w:val="22"/>
        </w:rPr>
      </w:pPr>
      <w:r w:rsidRPr="00A077F2">
        <w:rPr>
          <w:rFonts w:ascii="Arial" w:hAnsi="Arial" w:cs="Arial"/>
          <w:b/>
          <w:sz w:val="22"/>
          <w:szCs w:val="22"/>
        </w:rPr>
        <w:t>Variabili critiche che potrebbero influire sul risultato:</w:t>
      </w:r>
    </w:p>
    <w:p w:rsidR="00455509" w:rsidRPr="00A077F2" w:rsidRDefault="00455509" w:rsidP="00455509">
      <w:pPr>
        <w:rPr>
          <w:rFonts w:ascii="Arial" w:hAnsi="Arial" w:cs="Arial"/>
          <w:b/>
          <w:sz w:val="22"/>
          <w:szCs w:val="22"/>
        </w:rPr>
      </w:pPr>
    </w:p>
    <w:tbl>
      <w:tblPr>
        <w:tblStyle w:val="Grigliatabella"/>
        <w:tblW w:w="9889" w:type="dxa"/>
        <w:tblLook w:val="04A0" w:firstRow="1" w:lastRow="0" w:firstColumn="1" w:lastColumn="0" w:noHBand="0" w:noVBand="1"/>
      </w:tblPr>
      <w:tblGrid>
        <w:gridCol w:w="9889"/>
      </w:tblGrid>
      <w:tr w:rsidR="00455509" w:rsidRPr="00A077F2" w:rsidTr="00455509">
        <w:tc>
          <w:tcPr>
            <w:tcW w:w="9889" w:type="dxa"/>
          </w:tcPr>
          <w:p w:rsidR="00455509" w:rsidRPr="00A077F2" w:rsidRDefault="00455509" w:rsidP="00455509">
            <w:pPr>
              <w:rPr>
                <w:rFonts w:ascii="Arial" w:hAnsi="Arial" w:cs="Arial"/>
              </w:rPr>
            </w:pPr>
          </w:p>
        </w:tc>
      </w:tr>
    </w:tbl>
    <w:p w:rsidR="00455509" w:rsidRPr="00A077F2" w:rsidRDefault="00455509" w:rsidP="00455509">
      <w:pPr>
        <w:rPr>
          <w:rFonts w:ascii="Arial" w:hAnsi="Arial" w:cs="Arial"/>
          <w:sz w:val="22"/>
          <w:szCs w:val="22"/>
        </w:rPr>
      </w:pPr>
    </w:p>
    <w:p w:rsidR="00455509" w:rsidRPr="000552DF" w:rsidRDefault="00455509" w:rsidP="00455509">
      <w:pPr>
        <w:rPr>
          <w:sz w:val="22"/>
          <w:szCs w:val="22"/>
        </w:rPr>
      </w:pPr>
    </w:p>
    <w:p w:rsidR="00D23D96" w:rsidRDefault="00D23D96">
      <w:pPr>
        <w:rPr>
          <w:rFonts w:ascii="Arial" w:hAnsi="Arial" w:cs="Arial"/>
          <w:sz w:val="22"/>
          <w:szCs w:val="22"/>
        </w:rPr>
      </w:pPr>
      <w:r>
        <w:rPr>
          <w:rFonts w:ascii="Arial" w:hAnsi="Arial" w:cs="Arial"/>
          <w:sz w:val="22"/>
          <w:szCs w:val="22"/>
        </w:rPr>
        <w:br w:type="page"/>
      </w:r>
    </w:p>
    <w:p w:rsidR="000853F4" w:rsidRDefault="000853F4" w:rsidP="000853F4">
      <w:pPr>
        <w:jc w:val="center"/>
        <w:rPr>
          <w:rFonts w:ascii="Arial" w:hAnsi="Arial" w:cs="Arial"/>
          <w:sz w:val="28"/>
          <w:szCs w:val="28"/>
        </w:rPr>
      </w:pPr>
    </w:p>
    <w:p w:rsidR="000853F4" w:rsidRPr="007B5623" w:rsidRDefault="000853F4" w:rsidP="000853F4">
      <w:pPr>
        <w:jc w:val="center"/>
        <w:rPr>
          <w:rFonts w:ascii="Arial" w:hAnsi="Arial" w:cs="Arial"/>
          <w:sz w:val="28"/>
          <w:szCs w:val="28"/>
        </w:rPr>
      </w:pPr>
      <w:r w:rsidRPr="007B5623">
        <w:rPr>
          <w:rFonts w:ascii="Arial" w:hAnsi="Arial" w:cs="Arial"/>
          <w:sz w:val="28"/>
          <w:szCs w:val="28"/>
        </w:rPr>
        <w:t>All</w:t>
      </w:r>
      <w:r>
        <w:rPr>
          <w:rFonts w:ascii="Arial" w:hAnsi="Arial" w:cs="Arial"/>
          <w:sz w:val="28"/>
          <w:szCs w:val="28"/>
        </w:rPr>
        <w:t>egato 2</w:t>
      </w:r>
    </w:p>
    <w:p w:rsidR="000853F4" w:rsidRDefault="000853F4" w:rsidP="000853F4">
      <w:pPr>
        <w:pStyle w:val="Nessunaspaziatura"/>
        <w:jc w:val="center"/>
        <w:rPr>
          <w:rFonts w:ascii="Arial" w:hAnsi="Arial" w:cs="Arial"/>
          <w:sz w:val="28"/>
          <w:szCs w:val="28"/>
        </w:rPr>
      </w:pPr>
    </w:p>
    <w:p w:rsidR="000853F4" w:rsidRDefault="000853F4" w:rsidP="000853F4">
      <w:pPr>
        <w:pStyle w:val="Nessunaspaziatura"/>
        <w:jc w:val="center"/>
        <w:rPr>
          <w:rFonts w:ascii="Arial" w:hAnsi="Arial" w:cs="Arial"/>
          <w:sz w:val="28"/>
          <w:szCs w:val="28"/>
        </w:rPr>
      </w:pPr>
    </w:p>
    <w:p w:rsidR="000853F4" w:rsidRDefault="000853F4" w:rsidP="000853F4">
      <w:pPr>
        <w:pStyle w:val="Nessunaspaziatura"/>
        <w:jc w:val="center"/>
        <w:rPr>
          <w:rFonts w:ascii="Arial" w:hAnsi="Arial" w:cs="Arial"/>
          <w:sz w:val="28"/>
          <w:szCs w:val="28"/>
        </w:rPr>
      </w:pPr>
    </w:p>
    <w:p w:rsidR="000853F4" w:rsidRDefault="000853F4" w:rsidP="000853F4">
      <w:pPr>
        <w:pStyle w:val="Nessunaspaziatura"/>
        <w:jc w:val="center"/>
        <w:rPr>
          <w:rFonts w:ascii="Arial" w:hAnsi="Arial" w:cs="Arial"/>
          <w:sz w:val="28"/>
          <w:szCs w:val="28"/>
        </w:rPr>
      </w:pPr>
    </w:p>
    <w:p w:rsidR="000853F4" w:rsidRDefault="000853F4" w:rsidP="000853F4">
      <w:pPr>
        <w:pStyle w:val="Nessunaspaziatura"/>
        <w:jc w:val="center"/>
        <w:rPr>
          <w:rFonts w:ascii="Arial" w:hAnsi="Arial" w:cs="Arial"/>
          <w:sz w:val="28"/>
          <w:szCs w:val="28"/>
        </w:rPr>
      </w:pPr>
    </w:p>
    <w:p w:rsidR="000853F4" w:rsidRPr="007B5623" w:rsidRDefault="000853F4" w:rsidP="000853F4">
      <w:pPr>
        <w:pStyle w:val="Nessunaspaziatura"/>
        <w:jc w:val="center"/>
        <w:rPr>
          <w:rFonts w:ascii="Arial" w:hAnsi="Arial" w:cs="Arial"/>
          <w:sz w:val="28"/>
          <w:szCs w:val="28"/>
        </w:rPr>
      </w:pPr>
    </w:p>
    <w:p w:rsidR="000853F4" w:rsidRPr="00C0798E" w:rsidRDefault="000853F4" w:rsidP="000853F4">
      <w:pPr>
        <w:pStyle w:val="Nessunaspaziatura"/>
        <w:jc w:val="center"/>
        <w:rPr>
          <w:rFonts w:ascii="Arial" w:hAnsi="Arial" w:cs="Arial"/>
          <w:b/>
          <w:sz w:val="28"/>
          <w:szCs w:val="28"/>
        </w:rPr>
      </w:pPr>
      <w:r w:rsidRPr="00C0798E">
        <w:rPr>
          <w:rFonts w:ascii="Arial" w:hAnsi="Arial" w:cs="Arial"/>
          <w:b/>
          <w:sz w:val="28"/>
          <w:szCs w:val="28"/>
        </w:rPr>
        <w:t>Schede di programmazione</w:t>
      </w:r>
    </w:p>
    <w:p w:rsidR="000853F4" w:rsidRPr="00C0798E" w:rsidRDefault="000853F4" w:rsidP="000853F4">
      <w:pPr>
        <w:pStyle w:val="Nessunaspaziatura"/>
        <w:jc w:val="center"/>
        <w:rPr>
          <w:rFonts w:ascii="Arial" w:hAnsi="Arial" w:cs="Arial"/>
          <w:b/>
          <w:sz w:val="28"/>
          <w:szCs w:val="28"/>
        </w:rPr>
      </w:pPr>
    </w:p>
    <w:p w:rsidR="000853F4" w:rsidRPr="00C0798E" w:rsidRDefault="000853F4" w:rsidP="000853F4">
      <w:pPr>
        <w:jc w:val="center"/>
        <w:rPr>
          <w:rFonts w:ascii="Arial" w:hAnsi="Arial" w:cs="Arial"/>
          <w:b/>
          <w:sz w:val="28"/>
          <w:szCs w:val="28"/>
        </w:rPr>
      </w:pPr>
    </w:p>
    <w:p w:rsidR="000853F4" w:rsidRPr="00C0798E" w:rsidRDefault="000853F4" w:rsidP="000853F4">
      <w:pPr>
        <w:pStyle w:val="Nessunaspaziatura"/>
        <w:jc w:val="center"/>
        <w:rPr>
          <w:rFonts w:ascii="Arial" w:hAnsi="Arial" w:cs="Arial"/>
          <w:b/>
          <w:sz w:val="28"/>
          <w:szCs w:val="28"/>
        </w:rPr>
      </w:pPr>
      <w:r w:rsidRPr="00C0798E">
        <w:rPr>
          <w:rFonts w:ascii="Arial" w:hAnsi="Arial" w:cs="Arial"/>
          <w:b/>
          <w:sz w:val="28"/>
          <w:szCs w:val="28"/>
        </w:rPr>
        <w:t>Unità per la semplificazione e la qualità della regolazione</w:t>
      </w:r>
    </w:p>
    <w:p w:rsidR="000853F4" w:rsidRDefault="000853F4" w:rsidP="000853F4">
      <w:r>
        <w:br w:type="page"/>
      </w:r>
    </w:p>
    <w:p w:rsidR="007C102F" w:rsidRPr="009E5DA8" w:rsidRDefault="00E668EB" w:rsidP="007C102F">
      <w:pPr>
        <w:rPr>
          <w:rFonts w:ascii="Arial" w:hAnsi="Arial" w:cs="Arial"/>
          <w:sz w:val="22"/>
          <w:szCs w:val="22"/>
        </w:rPr>
      </w:pPr>
      <w:r>
        <w:rPr>
          <w:rFonts w:ascii="Arial" w:hAnsi="Arial" w:cs="Arial"/>
          <w:noProof/>
          <w:sz w:val="22"/>
          <w:szCs w:val="22"/>
        </w:rPr>
        <w:lastRenderedPageBreak/>
        <w:pict>
          <v:shapetype id="_x0000_t202" coordsize="21600,21600" o:spt="202" path="m,l,21600r21600,l21600,xe">
            <v:stroke joinstyle="miter"/>
            <v:path gradientshapeok="t" o:connecttype="rect"/>
          </v:shapetype>
          <v:shape id="Casella di testo 4" o:spid="_x0000_s1026" type="#_x0000_t202" style="position:absolute;margin-left:2.9pt;margin-top:-6.4pt;width:513.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">
            <v:textbox>
              <w:txbxContent>
                <w:p w:rsidR="008878CF" w:rsidRPr="009E1A3F" w:rsidRDefault="008878CF" w:rsidP="007C102F">
                  <w:pPr>
                    <w:spacing w:before="240"/>
                    <w:jc w:val="center"/>
                    <w:rPr>
                      <w:rFonts w:ascii="Arial" w:hAnsi="Arial" w:cs="Arial"/>
                      <w:b/>
                      <w:sz w:val="22"/>
                      <w:szCs w:val="22"/>
                    </w:rPr>
                  </w:pPr>
                  <w:r w:rsidRPr="009E1A3F">
                    <w:rPr>
                      <w:rFonts w:ascii="Arial" w:hAnsi="Arial" w:cs="Arial"/>
                      <w:b/>
                      <w:sz w:val="22"/>
                      <w:szCs w:val="22"/>
                    </w:rPr>
                    <w:t>Unità per la semplificazione e la qualità della regolazione</w:t>
                  </w:r>
                </w:p>
                <w:p w:rsidR="008878CF" w:rsidRPr="009E1A3F" w:rsidRDefault="008878CF" w:rsidP="007C102F">
                  <w:pPr>
                    <w:spacing w:before="240"/>
                    <w:jc w:val="center"/>
                    <w:rPr>
                      <w:rFonts w:ascii="Arial" w:hAnsi="Arial" w:cs="Arial"/>
                      <w:b/>
                      <w:sz w:val="22"/>
                      <w:szCs w:val="22"/>
                    </w:rPr>
                  </w:pPr>
                </w:p>
                <w:p w:rsidR="008878CF" w:rsidRPr="00E21C05" w:rsidRDefault="008878CF" w:rsidP="007C102F">
                  <w:pPr>
                    <w:spacing w:before="240"/>
                    <w:jc w:val="center"/>
                    <w:rPr>
                      <w:b/>
                    </w:rPr>
                  </w:pP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2" o:spid="_x0000_s1027" style="position:absolute;margin-left:2.9pt;margin-top:10.4pt;width:97.9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">
            <v:fill opacity="0"/>
            <v:textbox inset="1.5mm">
              <w:txbxContent>
                <w:p w:rsidR="008878CF" w:rsidRPr="009E1A3F" w:rsidRDefault="008878CF" w:rsidP="007C102F">
                  <w:pPr>
                    <w:rPr>
                      <w:rFonts w:ascii="Arial" w:hAnsi="Arial" w:cs="Arial"/>
                      <w:sz w:val="22"/>
                      <w:szCs w:val="22"/>
                    </w:rPr>
                  </w:pPr>
                  <w:r w:rsidRPr="009E1A3F">
                    <w:rPr>
                      <w:rFonts w:ascii="Arial" w:hAnsi="Arial" w:cs="Arial"/>
                      <w:sz w:val="22"/>
                      <w:szCs w:val="22"/>
                    </w:rPr>
                    <w:t>Area strategica</w:t>
                  </w:r>
                </w:p>
              </w:txbxContent>
            </v:textbox>
          </v:rect>
        </w:pict>
      </w:r>
      <w:r>
        <w:rPr>
          <w:rFonts w:ascii="Arial" w:hAnsi="Arial" w:cs="Arial"/>
          <w:noProof/>
          <w:sz w:val="22"/>
          <w:szCs w:val="22"/>
        </w:rPr>
        <w:pict>
          <v:shape id="Casella di testo 3" o:spid="_x0000_s1028" type="#_x0000_t202" style="position:absolute;margin-left:106.4pt;margin-top:10.4pt;width:409.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">
            <v:textbox>
              <w:txbxContent>
                <w:p w:rsidR="008878CF" w:rsidRPr="009E1A3F" w:rsidRDefault="008878CF" w:rsidP="007C102F">
                  <w:pPr>
                    <w:rPr>
                      <w:rFonts w:ascii="Arial" w:hAnsi="Arial" w:cs="Arial"/>
                      <w:sz w:val="22"/>
                    </w:rPr>
                  </w:pPr>
                  <w:r w:rsidRPr="009E1A3F">
                    <w:rPr>
                      <w:rFonts w:ascii="Arial" w:hAnsi="Arial" w:cs="Arial"/>
                      <w:iCs/>
                      <w:sz w:val="22"/>
                    </w:rPr>
                    <w:t>Azioni per la modernizzazione del sistema delle pubbliche amministrazioni e per il rafforzamento della capacità amministrativa</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i/>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14" o:spid="_x0000_s1029" type="#_x0000_t202" style="position:absolute;margin-left:106.3pt;margin-top:.5pt;width:409.4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">
            <v:textbox>
              <w:txbxContent>
                <w:p w:rsidR="008878CF" w:rsidRPr="009E1A3F" w:rsidRDefault="008878CF" w:rsidP="007C102F">
                  <w:pPr>
                    <w:rPr>
                      <w:rFonts w:ascii="Arial" w:hAnsi="Arial" w:cs="Arial"/>
                      <w:sz w:val="22"/>
                      <w:szCs w:val="22"/>
                    </w:rPr>
                  </w:pPr>
                  <w:r w:rsidRPr="009E1A3F">
                    <w:rPr>
                      <w:rFonts w:ascii="Arial" w:hAnsi="Arial" w:cs="Arial"/>
                      <w:sz w:val="22"/>
                      <w:szCs w:val="22"/>
                    </w:rPr>
                    <w:t>Assicurare con l’Ufficio legislativo e la Commissione di studio l’attuazione della legge delega di riforma delle amministrazioni pubbliche (legge n. 124 del 7 agosto 2015)</w:t>
                  </w:r>
                </w:p>
              </w:txbxContent>
            </v:textbox>
          </v:shape>
        </w:pict>
      </w:r>
      <w:r>
        <w:rPr>
          <w:rFonts w:ascii="Arial" w:hAnsi="Arial" w:cs="Arial"/>
          <w:noProof/>
          <w:sz w:val="22"/>
          <w:szCs w:val="22"/>
        </w:rPr>
        <w:pict>
          <v:rect id="Rettangolo 13" o:spid="_x0000_s1030" style="position:absolute;margin-left:2.4pt;margin-top:.55pt;width:98.55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">
            <v:fill opacity="0"/>
            <v:textbox inset="1.5mm">
              <w:txbxContent>
                <w:p w:rsidR="008878CF" w:rsidRPr="009E1A3F" w:rsidRDefault="008878CF" w:rsidP="007C102F">
                  <w:pPr>
                    <w:pStyle w:val="Corpotesto"/>
                    <w:rPr>
                      <w:rFonts w:ascii="Arial" w:hAnsi="Arial" w:cs="Arial"/>
                      <w:sz w:val="22"/>
                      <w:szCs w:val="22"/>
                    </w:rPr>
                  </w:pPr>
                  <w:r w:rsidRPr="009E1A3F">
                    <w:rPr>
                      <w:rFonts w:ascii="Arial" w:hAnsi="Arial" w:cs="Arial"/>
                      <w:sz w:val="22"/>
                      <w:szCs w:val="22"/>
                    </w:rPr>
                    <w:t xml:space="preserve">Descrizione  </w:t>
                  </w:r>
                  <w:r w:rsidR="0073469F">
                    <w:rPr>
                      <w:rFonts w:ascii="Arial" w:hAnsi="Arial" w:cs="Arial"/>
                      <w:sz w:val="22"/>
                      <w:szCs w:val="22"/>
                    </w:rPr>
                    <w:t>dell’obiettivo programmato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12" o:spid="_x0000_s1031" type="#_x0000_t202" style="position:absolute;margin-left:108.45pt;margin-top:7.85pt;width:407.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">
            <v:textbox>
              <w:txbxContent>
                <w:p w:rsidR="008878CF" w:rsidRPr="007C375D" w:rsidRDefault="008878CF" w:rsidP="007C375D">
                  <w:pPr>
                    <w:rPr>
                      <w:rFonts w:ascii="Arial" w:hAnsi="Arial" w:cs="Arial"/>
                      <w:sz w:val="22"/>
                      <w:szCs w:val="22"/>
                    </w:rPr>
                  </w:pPr>
                  <w:r w:rsidRPr="007C375D">
                    <w:rPr>
                      <w:rFonts w:ascii="Arial" w:hAnsi="Arial" w:cs="Arial"/>
                      <w:sz w:val="22"/>
                      <w:szCs w:val="22"/>
                    </w:rPr>
                    <w:t>Assicurare il contributo all’attuazione della legge di riforma delle pubbliche amministrazioni relativamente ai servizi e alle procedure, a beneficio di cittadini e imprese</w:t>
                  </w:r>
                </w:p>
              </w:txbxContent>
            </v:textbox>
          </v:shape>
        </w:pict>
      </w:r>
      <w:r>
        <w:rPr>
          <w:rFonts w:ascii="Arial" w:hAnsi="Arial" w:cs="Arial"/>
          <w:noProof/>
          <w:sz w:val="22"/>
          <w:szCs w:val="22"/>
        </w:rPr>
        <w:pict>
          <v:shape id="Casella di testo 11" o:spid="_x0000_s1032" type="#_x0000_t202" style="position:absolute;margin-left:2.3pt;margin-top:7pt;width:98.6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">
            <v:textbox>
              <w:txbxContent>
                <w:p w:rsidR="008878CF" w:rsidRPr="009E1A3F" w:rsidRDefault="008878CF" w:rsidP="007C102F">
                  <w:pPr>
                    <w:rPr>
                      <w:rFonts w:ascii="Arial" w:hAnsi="Arial" w:cs="Arial"/>
                      <w:sz w:val="22"/>
                      <w:szCs w:val="22"/>
                    </w:rPr>
                  </w:pPr>
                  <w:r w:rsidRPr="009E1A3F">
                    <w:rPr>
                      <w:rFonts w:ascii="Arial" w:hAnsi="Arial" w:cs="Arial"/>
                      <w:sz w:val="22"/>
                      <w:szCs w:val="22"/>
                    </w:rPr>
                    <w:t>Risultati attesi output/</w:t>
                  </w:r>
                  <w:proofErr w:type="spellStart"/>
                  <w:r w:rsidRPr="009E1A3F">
                    <w:rPr>
                      <w:rFonts w:ascii="Arial" w:hAnsi="Arial" w:cs="Arial"/>
                      <w:sz w:val="22"/>
                      <w:szCs w:val="22"/>
                    </w:rPr>
                    <w:t>outcome</w:t>
                  </w:r>
                  <w:proofErr w:type="spellEnd"/>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0" o:spid="_x0000_s1033" style="position:absolute;margin-left:3.75pt;margin-top:7.6pt;width:97.5pt;height:6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">
            <v:fill opacity="0"/>
            <v:textbox inset="1.5mm">
              <w:txbxContent>
                <w:p w:rsidR="008878CF" w:rsidRPr="009E1A3F" w:rsidRDefault="008878CF" w:rsidP="007C102F">
                  <w:pPr>
                    <w:rPr>
                      <w:rFonts w:ascii="Arial" w:hAnsi="Arial" w:cs="Arial"/>
                      <w:sz w:val="22"/>
                      <w:szCs w:val="22"/>
                    </w:rPr>
                  </w:pPr>
                  <w:r w:rsidRPr="009E1A3F">
                    <w:rPr>
                      <w:rFonts w:ascii="Arial" w:hAnsi="Arial" w:cs="Arial"/>
                      <w:sz w:val="22"/>
                      <w:szCs w:val="22"/>
                    </w:rPr>
                    <w:t>Indicatori di performance (</w:t>
                  </w:r>
                  <w:proofErr w:type="spellStart"/>
                  <w:r w:rsidRPr="009E1A3F">
                    <w:rPr>
                      <w:rFonts w:ascii="Arial" w:hAnsi="Arial" w:cs="Arial"/>
                      <w:sz w:val="22"/>
                      <w:szCs w:val="22"/>
                    </w:rPr>
                    <w:t>outcome</w:t>
                  </w:r>
                  <w:proofErr w:type="spellEnd"/>
                  <w:r w:rsidRPr="009E1A3F">
                    <w:rPr>
                      <w:rFonts w:ascii="Arial" w:hAnsi="Arial" w:cs="Arial"/>
                      <w:sz w:val="22"/>
                      <w:szCs w:val="22"/>
                    </w:rPr>
                    <w:t>/output)</w:t>
                  </w:r>
                </w:p>
              </w:txbxContent>
            </v:textbox>
          </v:rect>
        </w:pict>
      </w:r>
      <w:r>
        <w:rPr>
          <w:rFonts w:ascii="Arial" w:hAnsi="Arial" w:cs="Arial"/>
          <w:noProof/>
          <w:sz w:val="22"/>
          <w:szCs w:val="22"/>
        </w:rPr>
        <w:pict>
          <v:shape id="Casella di testo 9" o:spid="_x0000_s1034" type="#_x0000_t202" style="position:absolute;margin-left:108.45pt;margin-top:7.6pt;width:408.7pt;height:6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">
            <v:textbox>
              <w:txbxContent>
                <w:p w:rsidR="008878CF" w:rsidRPr="009E1A3F" w:rsidRDefault="008878CF" w:rsidP="007C102F">
                  <w:pPr>
                    <w:rPr>
                      <w:rFonts w:ascii="Arial" w:hAnsi="Arial" w:cs="Arial"/>
                      <w:sz w:val="22"/>
                      <w:szCs w:val="22"/>
                    </w:rPr>
                  </w:pPr>
                  <w:r w:rsidRPr="009E1A3F">
                    <w:rPr>
                      <w:rFonts w:ascii="Arial" w:hAnsi="Arial" w:cs="Arial"/>
                      <w:sz w:val="22"/>
                      <w:szCs w:val="22"/>
                    </w:rPr>
                    <w:t>Schemi di decreti legislativi di attuazione della legge n. 124 del 2015 (entro il 31.12.2016)</w:t>
                  </w:r>
                </w:p>
                <w:p w:rsidR="008878CF" w:rsidRPr="009E1A3F" w:rsidRDefault="008878CF" w:rsidP="007C102F">
                  <w:pPr>
                    <w:rPr>
                      <w:rFonts w:ascii="Arial" w:hAnsi="Arial" w:cs="Arial"/>
                      <w:sz w:val="22"/>
                      <w:szCs w:val="22"/>
                    </w:rPr>
                  </w:pP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7" o:spid="_x0000_s1035" type="#_x0000_t202" style="position:absolute;margin-left:106.95pt;margin-top:11.9pt;width:408.7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">
            <v:textbox>
              <w:txbxContent>
                <w:p w:rsidR="008878CF" w:rsidRPr="00F554A8" w:rsidRDefault="008878CF" w:rsidP="007C102F"/>
              </w:txbxContent>
            </v:textbox>
          </v:shape>
        </w:pict>
      </w:r>
      <w:r>
        <w:rPr>
          <w:rFonts w:ascii="Arial" w:hAnsi="Arial" w:cs="Arial"/>
          <w:noProof/>
          <w:sz w:val="22"/>
          <w:szCs w:val="22"/>
        </w:rPr>
        <w:pict>
          <v:rect id="Rettangolo 8" o:spid="_x0000_s1036" style="position:absolute;margin-left:3.75pt;margin-top:11.9pt;width:97.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">
            <v:fill opacity="0"/>
            <v:textbox inset="1.5mm">
              <w:txbxContent>
                <w:p w:rsidR="008878CF" w:rsidRPr="007C375D" w:rsidRDefault="008878CF" w:rsidP="007C375D">
                  <w:pPr>
                    <w:rPr>
                      <w:rFonts w:ascii="Arial" w:hAnsi="Arial" w:cs="Arial"/>
                      <w:sz w:val="22"/>
                      <w:szCs w:val="22"/>
                    </w:rPr>
                  </w:pPr>
                  <w:r w:rsidRPr="007C375D">
                    <w:rPr>
                      <w:rFonts w:ascii="Arial" w:hAnsi="Arial" w:cs="Arial"/>
                      <w:sz w:val="22"/>
                      <w:szCs w:val="22"/>
                    </w:rPr>
                    <w:t xml:space="preserve">Indicatori finanziari </w:t>
                  </w:r>
                </w:p>
                <w:p w:rsidR="008878CF" w:rsidRPr="007C375D" w:rsidRDefault="008878CF" w:rsidP="007C375D">
                  <w:pPr>
                    <w:rPr>
                      <w:rFonts w:ascii="Arial" w:hAnsi="Arial" w:cs="Arial"/>
                      <w:sz w:val="22"/>
                      <w:szCs w:val="22"/>
                    </w:rPr>
                  </w:pPr>
                  <w:r w:rsidRPr="007C375D">
                    <w:rPr>
                      <w:rFonts w:ascii="Arial" w:hAnsi="Arial" w:cs="Arial"/>
                      <w:sz w:val="22"/>
                      <w:szCs w:val="22"/>
                    </w:rPr>
                    <w:t>(se pertinenti)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6" o:spid="_x0000_s1037" style="position:absolute;margin-left:3.55pt;margin-top:3.85pt;width:97.95pt;height: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">
            <v:fill opacity="0"/>
            <v:textbox inset="1.5mm">
              <w:txbxContent>
                <w:p w:rsidR="008878CF" w:rsidRPr="007C375D" w:rsidRDefault="008878CF" w:rsidP="007C375D">
                  <w:pPr>
                    <w:rPr>
                      <w:rFonts w:ascii="Arial" w:hAnsi="Arial" w:cs="Arial"/>
                      <w:sz w:val="22"/>
                      <w:szCs w:val="22"/>
                    </w:rPr>
                  </w:pPr>
                  <w:r w:rsidRPr="007C375D">
                    <w:rPr>
                      <w:rFonts w:ascii="Arial" w:hAnsi="Arial" w:cs="Arial"/>
                      <w:sz w:val="22"/>
                      <w:szCs w:val="22"/>
                    </w:rPr>
                    <w:t>Target (per ciascuno degli indicatori individuati)</w:t>
                  </w:r>
                </w:p>
              </w:txbxContent>
            </v:textbox>
          </v:rect>
        </w:pict>
      </w:r>
      <w:r>
        <w:rPr>
          <w:rFonts w:ascii="Arial" w:hAnsi="Arial" w:cs="Arial"/>
          <w:noProof/>
          <w:sz w:val="22"/>
          <w:szCs w:val="22"/>
        </w:rPr>
        <w:pict>
          <v:shape id="Casella di testo 5" o:spid="_x0000_s1038" type="#_x0000_t202" style="position:absolute;margin-left:109.45pt;margin-top:3.85pt;width:408.7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">
            <v:textbox>
              <w:txbxContent>
                <w:p w:rsidR="008878CF" w:rsidRPr="007C375D" w:rsidRDefault="008878CF" w:rsidP="007C375D">
                  <w:pPr>
                    <w:rPr>
                      <w:rFonts w:ascii="Arial" w:hAnsi="Arial" w:cs="Arial"/>
                      <w:sz w:val="22"/>
                      <w:szCs w:val="22"/>
                    </w:rPr>
                  </w:pPr>
                  <w:r w:rsidRPr="007C375D">
                    <w:rPr>
                      <w:rFonts w:ascii="Arial" w:hAnsi="Arial" w:cs="Arial"/>
                      <w:sz w:val="22"/>
                      <w:szCs w:val="22"/>
                    </w:rPr>
                    <w:t>0 giorni di ritardo</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2C7F7C" w:rsidRPr="009E5DA8" w:rsidRDefault="00E668EB" w:rsidP="004D59D5">
      <w:pPr>
        <w:tabs>
          <w:tab w:val="left" w:pos="7575"/>
        </w:tabs>
        <w:spacing w:before="100" w:beforeAutospacing="1" w:after="100" w:afterAutospacing="1"/>
        <w:rPr>
          <w:rFonts w:ascii="Arial" w:hAnsi="Arial" w:cs="Arial"/>
          <w:sz w:val="22"/>
          <w:szCs w:val="22"/>
        </w:rPr>
      </w:pPr>
      <w:r>
        <w:rPr>
          <w:rFonts w:ascii="Arial" w:hAnsi="Arial" w:cs="Arial"/>
          <w:noProof/>
          <w:sz w:val="22"/>
          <w:szCs w:val="22"/>
        </w:rPr>
        <w:pict>
          <v:shape id="Casella di testo 54" o:spid="_x0000_s1039" type="#_x0000_t202" style="position:absolute;margin-left:108.35pt;margin-top:39.75pt;width:410.7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">
            <v:textbox>
              <w:txbxContent>
                <w:p w:rsidR="008878CF" w:rsidRPr="007C375D" w:rsidRDefault="008878CF" w:rsidP="007C375D">
                  <w:pPr>
                    <w:rPr>
                      <w:rFonts w:ascii="Arial" w:hAnsi="Arial" w:cs="Arial"/>
                      <w:sz w:val="22"/>
                      <w:szCs w:val="22"/>
                    </w:rPr>
                  </w:pPr>
                  <w:r w:rsidRPr="007C375D">
                    <w:rPr>
                      <w:rFonts w:ascii="Arial" w:hAnsi="Arial" w:cs="Arial"/>
                      <w:sz w:val="22"/>
                      <w:szCs w:val="22"/>
                    </w:rPr>
                    <w:t>001:</w:t>
                  </w:r>
                  <w:r>
                    <w:rPr>
                      <w:rFonts w:ascii="Arial" w:hAnsi="Arial" w:cs="Arial"/>
                      <w:sz w:val="22"/>
                      <w:szCs w:val="22"/>
                    </w:rPr>
                    <w:t xml:space="preserve"> </w:t>
                  </w:r>
                  <w:r w:rsidRPr="007C375D">
                    <w:rPr>
                      <w:rFonts w:ascii="Arial" w:hAnsi="Arial" w:cs="Arial"/>
                      <w:sz w:val="22"/>
                      <w:szCs w:val="22"/>
                    </w:rPr>
                    <w:t xml:space="preserve">Organi costituzionali a rilevanza costituzionale e Presidenza del Consiglio dei </w:t>
                  </w:r>
                  <w:r>
                    <w:rPr>
                      <w:rFonts w:ascii="Arial" w:hAnsi="Arial" w:cs="Arial"/>
                      <w:sz w:val="22"/>
                      <w:szCs w:val="22"/>
                    </w:rPr>
                    <w:t>M</w:t>
                  </w:r>
                  <w:r w:rsidRPr="007C375D">
                    <w:rPr>
                      <w:rFonts w:ascii="Arial" w:hAnsi="Arial" w:cs="Arial"/>
                      <w:sz w:val="22"/>
                      <w:szCs w:val="22"/>
                    </w:rPr>
                    <w:t>inistri</w:t>
                  </w:r>
                </w:p>
              </w:txbxContent>
            </v:textbox>
          </v:shape>
        </w:pict>
      </w:r>
      <w:r>
        <w:rPr>
          <w:rFonts w:ascii="Arial" w:hAnsi="Arial" w:cs="Arial"/>
          <w:noProof/>
          <w:sz w:val="22"/>
          <w:szCs w:val="22"/>
        </w:rPr>
        <w:pict>
          <v:rect id="Rettangolo 53" o:spid="_x0000_s1040" style="position:absolute;margin-left:3.05pt;margin-top:39.75pt;width:97.9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">
            <v:fill opacity="0"/>
            <v:textbox inset="1.5mm">
              <w:txbxContent>
                <w:p w:rsidR="008878CF" w:rsidRPr="007C375D" w:rsidRDefault="008878CF" w:rsidP="007C375D">
                  <w:pPr>
                    <w:rPr>
                      <w:rFonts w:ascii="Arial" w:hAnsi="Arial" w:cs="Arial"/>
                      <w:sz w:val="22"/>
                      <w:szCs w:val="22"/>
                    </w:rPr>
                  </w:pPr>
                  <w:r w:rsidRPr="007C375D">
                    <w:rPr>
                      <w:rFonts w:ascii="Arial" w:hAnsi="Arial" w:cs="Arial"/>
                      <w:sz w:val="22"/>
                      <w:szCs w:val="22"/>
                    </w:rPr>
                    <w:t>Missione</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52" o:spid="_x0000_s1041" style="position:absolute;margin-left:2.9pt;margin-top:2.65pt;width:97.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">
            <v:fill opacity="0"/>
            <v:textbox inset="1.5mm">
              <w:txbxContent>
                <w:p w:rsidR="008878CF" w:rsidRPr="007C375D" w:rsidRDefault="008878CF" w:rsidP="007C375D">
                  <w:pPr>
                    <w:rPr>
                      <w:rFonts w:ascii="Arial" w:hAnsi="Arial" w:cs="Arial"/>
                      <w:sz w:val="22"/>
                      <w:szCs w:val="22"/>
                    </w:rPr>
                  </w:pPr>
                  <w:r w:rsidRPr="007C375D">
                    <w:rPr>
                      <w:rFonts w:ascii="Arial" w:hAnsi="Arial" w:cs="Arial"/>
                      <w:sz w:val="22"/>
                      <w:szCs w:val="22"/>
                    </w:rPr>
                    <w:t>Programma</w:t>
                  </w:r>
                </w:p>
              </w:txbxContent>
            </v:textbox>
          </v:rect>
        </w:pict>
      </w:r>
      <w:r>
        <w:rPr>
          <w:rFonts w:ascii="Arial" w:hAnsi="Arial" w:cs="Arial"/>
          <w:noProof/>
          <w:sz w:val="22"/>
          <w:szCs w:val="22"/>
        </w:rPr>
        <w:pict>
          <v:rect id="Rettangolo 51" o:spid="_x0000_s1042" style="position:absolute;margin-left:107.15pt;margin-top:2.65pt;width:412.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">
            <v:fill opacity="0"/>
            <v:textbox>
              <w:txbxContent>
                <w:p w:rsidR="008878CF" w:rsidRPr="007C375D" w:rsidRDefault="008878CF" w:rsidP="007C375D">
                  <w:pPr>
                    <w:rPr>
                      <w:rFonts w:ascii="Arial" w:hAnsi="Arial" w:cs="Arial"/>
                      <w:sz w:val="22"/>
                      <w:szCs w:val="22"/>
                    </w:rPr>
                  </w:pPr>
                  <w:r w:rsidRPr="007C375D">
                    <w:rPr>
                      <w:rFonts w:ascii="Arial" w:hAnsi="Arial" w:cs="Arial"/>
                      <w:sz w:val="22"/>
                      <w:szCs w:val="22"/>
                    </w:rPr>
                    <w:t>003:</w:t>
                  </w:r>
                  <w:r>
                    <w:rPr>
                      <w:rFonts w:ascii="Arial" w:hAnsi="Arial" w:cs="Arial"/>
                      <w:sz w:val="22"/>
                      <w:szCs w:val="22"/>
                    </w:rPr>
                    <w:t xml:space="preserve"> </w:t>
                  </w:r>
                  <w:r w:rsidRPr="007C375D">
                    <w:rPr>
                      <w:rFonts w:ascii="Arial" w:hAnsi="Arial" w:cs="Arial"/>
                      <w:sz w:val="22"/>
                      <w:szCs w:val="22"/>
                    </w:rPr>
                    <w:t xml:space="preserve">Presidenza del Consiglio dei </w:t>
                  </w:r>
                  <w:r>
                    <w:rPr>
                      <w:rFonts w:ascii="Arial" w:hAnsi="Arial" w:cs="Arial"/>
                      <w:sz w:val="22"/>
                      <w:szCs w:val="22"/>
                    </w:rPr>
                    <w:t>M</w:t>
                  </w:r>
                  <w:r w:rsidRPr="007C375D">
                    <w:rPr>
                      <w:rFonts w:ascii="Arial" w:hAnsi="Arial" w:cs="Arial"/>
                      <w:sz w:val="22"/>
                      <w:szCs w:val="22"/>
                    </w:rPr>
                    <w:t>inistri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50" o:spid="_x0000_s1043" style="position:absolute;margin-left:106.3pt;margin-top:1.3pt;width:413.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">
            <v:fill opacity="0"/>
            <v:textbox>
              <w:txbxContent>
                <w:p w:rsidR="008878CF" w:rsidRDefault="008878CF" w:rsidP="007C102F">
                  <w:pPr>
                    <w:rPr>
                      <w:sz w:val="22"/>
                    </w:rPr>
                  </w:pPr>
                </w:p>
              </w:txbxContent>
            </v:textbox>
          </v:rect>
        </w:pict>
      </w:r>
      <w:r>
        <w:rPr>
          <w:rFonts w:ascii="Arial" w:hAnsi="Arial" w:cs="Arial"/>
          <w:noProof/>
          <w:sz w:val="22"/>
          <w:szCs w:val="22"/>
        </w:rPr>
        <w:pict>
          <v:rect id="Rettangolo 49" o:spid="_x0000_s1044" style="position:absolute;margin-left:2.9pt;margin-top:1.75pt;width:97.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">
            <v:fill opacity="0"/>
            <v:textbox inset="1.5mm">
              <w:txbxContent>
                <w:p w:rsidR="008878CF" w:rsidRPr="007C375D" w:rsidRDefault="008878CF" w:rsidP="007C375D">
                  <w:pPr>
                    <w:rPr>
                      <w:rFonts w:ascii="Arial" w:hAnsi="Arial" w:cs="Arial"/>
                      <w:sz w:val="22"/>
                      <w:szCs w:val="22"/>
                    </w:rPr>
                  </w:pPr>
                  <w:proofErr w:type="spellStart"/>
                  <w:r w:rsidRPr="007C375D">
                    <w:rPr>
                      <w:rFonts w:ascii="Arial" w:hAnsi="Arial" w:cs="Arial"/>
                      <w:sz w:val="22"/>
                      <w:szCs w:val="22"/>
                    </w:rPr>
                    <w:t>Macroaggregato</w:t>
                  </w:r>
                  <w:proofErr w:type="spellEnd"/>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47" o:spid="_x0000_s1045" style="position:absolute;margin-left:111.05pt;margin-top:2.3pt;width:408.5pt;height: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">
            <v:fill opacity="0"/>
            <v:textbox>
              <w:txbxContent>
                <w:p w:rsidR="008878CF" w:rsidRPr="000D0DC5" w:rsidRDefault="008878CF" w:rsidP="000D0DC5">
                  <w:pPr>
                    <w:rPr>
                      <w:rFonts w:ascii="Arial" w:hAnsi="Arial" w:cs="Arial"/>
                      <w:sz w:val="22"/>
                      <w:szCs w:val="22"/>
                    </w:rPr>
                  </w:pPr>
                  <w:r w:rsidRPr="000D0DC5">
                    <w:rPr>
                      <w:rFonts w:ascii="Arial" w:hAnsi="Arial" w:cs="Arial"/>
                      <w:sz w:val="22"/>
                      <w:szCs w:val="22"/>
                    </w:rPr>
                    <w:t>131: spese di funzionamento dell’Unità per la semplificazione e la qualità della regolazione</w:t>
                  </w:r>
                </w:p>
              </w:txbxContent>
            </v:textbox>
          </v:rect>
        </w:pict>
      </w:r>
      <w:r>
        <w:rPr>
          <w:rFonts w:ascii="Arial" w:hAnsi="Arial" w:cs="Arial"/>
          <w:noProof/>
          <w:sz w:val="22"/>
          <w:szCs w:val="22"/>
        </w:rPr>
        <w:pict>
          <v:rect id="Rettangolo 48" o:spid="_x0000_s1046" style="position:absolute;margin-left:2.4pt;margin-top:2.3pt;width:99.6pt;height:4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">
            <v:fill opacity="0"/>
            <v:textbox inset="1.5mm">
              <w:txbxContent>
                <w:p w:rsidR="008878CF" w:rsidRPr="00DA349C" w:rsidRDefault="008878CF" w:rsidP="00DA349C">
                  <w:pPr>
                    <w:rPr>
                      <w:rFonts w:ascii="Arial" w:hAnsi="Arial" w:cs="Arial"/>
                      <w:color w:val="000000" w:themeColor="text1"/>
                      <w:sz w:val="22"/>
                      <w:szCs w:val="22"/>
                      <w:lang w:eastAsia="en-US"/>
                    </w:rPr>
                  </w:pPr>
                  <w:r w:rsidRPr="00DA349C">
                    <w:rPr>
                      <w:rFonts w:ascii="Arial" w:hAnsi="Arial" w:cs="Arial"/>
                      <w:color w:val="000000" w:themeColor="text1"/>
                      <w:sz w:val="22"/>
                      <w:szCs w:val="22"/>
                      <w:lang w:eastAsia="en-US"/>
                    </w:rPr>
                    <w:t>Capitolo/i e/o utilizzo fondi strutturali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spacing w:line="0" w:lineRule="atLeast"/>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46" o:spid="_x0000_s1047" style="position:absolute;margin-left:1.9pt;margin-top:4.85pt;width:99.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">
            <v:fill opacity="0"/>
            <v:textbox inset="1.5mm">
              <w:txbxContent>
                <w:p w:rsidR="008878CF" w:rsidRPr="00DA349C" w:rsidRDefault="008878CF" w:rsidP="00DA349C">
                  <w:pPr>
                    <w:rPr>
                      <w:rFonts w:ascii="Arial" w:hAnsi="Arial" w:cs="Arial"/>
                      <w:color w:val="000000" w:themeColor="text1"/>
                      <w:sz w:val="22"/>
                      <w:szCs w:val="22"/>
                      <w:lang w:eastAsia="en-US"/>
                    </w:rPr>
                  </w:pPr>
                  <w:r w:rsidRPr="00DA349C">
                    <w:rPr>
                      <w:rFonts w:ascii="Arial" w:hAnsi="Arial" w:cs="Arial"/>
                      <w:color w:val="000000" w:themeColor="text1"/>
                      <w:sz w:val="22"/>
                      <w:szCs w:val="22"/>
                      <w:lang w:eastAsia="en-US"/>
                    </w:rPr>
                    <w:t xml:space="preserve">  Data di inizio </w:t>
                  </w:r>
                </w:p>
              </w:txbxContent>
            </v:textbox>
          </v:rect>
        </w:pict>
      </w:r>
      <w:r>
        <w:rPr>
          <w:rFonts w:ascii="Arial" w:hAnsi="Arial" w:cs="Arial"/>
          <w:noProof/>
          <w:sz w:val="22"/>
          <w:szCs w:val="22"/>
        </w:rPr>
        <w:pict>
          <v:rect id="Rettangolo 45" o:spid="_x0000_s1048" style="position:absolute;margin-left:464.25pt;margin-top:4.85pt;width:5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">
            <v:fill opacity="0"/>
            <v:textbox>
              <w:txbxContent>
                <w:p w:rsidR="008878CF" w:rsidRPr="009E1A3F" w:rsidRDefault="008878CF" w:rsidP="008E5657">
                  <w:pPr>
                    <w:ind w:left="-142"/>
                    <w:jc w:val="center"/>
                    <w:rPr>
                      <w:rFonts w:ascii="Arial" w:hAnsi="Arial" w:cs="Arial"/>
                      <w:sz w:val="22"/>
                    </w:rPr>
                  </w:pPr>
                  <w:r w:rsidRPr="009E1A3F">
                    <w:rPr>
                      <w:rFonts w:ascii="Arial" w:hAnsi="Arial" w:cs="Arial"/>
                      <w:sz w:val="22"/>
                    </w:rPr>
                    <w:t>Alta</w:t>
                  </w:r>
                </w:p>
              </w:txbxContent>
            </v:textbox>
          </v:rect>
        </w:pict>
      </w:r>
      <w:r>
        <w:rPr>
          <w:rFonts w:ascii="Arial" w:hAnsi="Arial" w:cs="Arial"/>
          <w:noProof/>
          <w:sz w:val="22"/>
          <w:szCs w:val="22"/>
        </w:rPr>
        <w:pict>
          <v:rect id="Rettangolo 44" o:spid="_x0000_s1049" style="position:absolute;margin-left:405.05pt;margin-top:4.85pt;width:54.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">
            <v:fill opacity="0"/>
            <v:textbox>
              <w:txbxContent>
                <w:p w:rsidR="008878CF" w:rsidRPr="009E1A3F" w:rsidRDefault="008878CF" w:rsidP="008E5657">
                  <w:pPr>
                    <w:ind w:left="-142"/>
                    <w:jc w:val="center"/>
                    <w:rPr>
                      <w:rFonts w:ascii="Arial" w:hAnsi="Arial" w:cs="Arial"/>
                      <w:sz w:val="22"/>
                    </w:rPr>
                  </w:pPr>
                  <w:r w:rsidRPr="009E1A3F">
                    <w:rPr>
                      <w:rFonts w:ascii="Arial" w:hAnsi="Arial" w:cs="Arial"/>
                      <w:sz w:val="22"/>
                    </w:rPr>
                    <w:t>Priorità</w:t>
                  </w:r>
                </w:p>
              </w:txbxContent>
            </v:textbox>
          </v:rect>
        </w:pict>
      </w:r>
      <w:r>
        <w:rPr>
          <w:rFonts w:ascii="Arial" w:hAnsi="Arial" w:cs="Arial"/>
          <w:noProof/>
          <w:sz w:val="22"/>
          <w:szCs w:val="22"/>
        </w:rPr>
        <w:pict>
          <v:rect id="Rettangolo 43" o:spid="_x0000_s1050" style="position:absolute;margin-left:324pt;margin-top:4.85pt;width:7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">
            <v:fill opacity="0"/>
            <v:textbox>
              <w:txbxContent>
                <w:p w:rsidR="008878CF" w:rsidRDefault="008878CF" w:rsidP="007C102F">
                  <w:pPr>
                    <w:jc w:val="center"/>
                    <w:rPr>
                      <w:sz w:val="20"/>
                    </w:rPr>
                  </w:pPr>
                </w:p>
              </w:txbxContent>
            </v:textbox>
          </v:rect>
        </w:pict>
      </w:r>
      <w:r>
        <w:rPr>
          <w:rFonts w:ascii="Arial" w:hAnsi="Arial" w:cs="Arial"/>
          <w:noProof/>
          <w:sz w:val="22"/>
          <w:szCs w:val="22"/>
        </w:rPr>
        <w:pict>
          <v:rect id="Rettangolo 42" o:spid="_x0000_s1051" style="position:absolute;margin-left:194.7pt;margin-top:4.85pt;width:123.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">
            <v:fill opacity="0"/>
            <v:textbox>
              <w:txbxContent>
                <w:p w:rsidR="008878CF" w:rsidRPr="009E1A3F" w:rsidRDefault="008878CF" w:rsidP="00DA349C">
                  <w:pPr>
                    <w:ind w:left="-142"/>
                    <w:rPr>
                      <w:rFonts w:ascii="Arial" w:hAnsi="Arial" w:cs="Arial"/>
                      <w:sz w:val="22"/>
                    </w:rPr>
                  </w:pPr>
                  <w:r>
                    <w:rPr>
                      <w:rFonts w:ascii="Arial" w:hAnsi="Arial" w:cs="Arial"/>
                      <w:sz w:val="22"/>
                    </w:rPr>
                    <w:t xml:space="preserve">    </w:t>
                  </w:r>
                  <w:r w:rsidRPr="009E1A3F">
                    <w:rPr>
                      <w:rFonts w:ascii="Arial" w:hAnsi="Arial" w:cs="Arial"/>
                      <w:sz w:val="22"/>
                    </w:rPr>
                    <w:t>31/12/2016</w:t>
                  </w:r>
                </w:p>
              </w:txbxContent>
            </v:textbox>
          </v:rect>
        </w:pict>
      </w:r>
      <w:r>
        <w:rPr>
          <w:rFonts w:ascii="Arial" w:hAnsi="Arial" w:cs="Arial"/>
          <w:noProof/>
          <w:sz w:val="22"/>
          <w:szCs w:val="22"/>
        </w:rPr>
        <w:pict>
          <v:rect id="Rettangolo 41" o:spid="_x0000_s1052" style="position:absolute;margin-left:110.65pt;margin-top:4.85pt;width:7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">
            <v:fill opacity="0"/>
            <v:textbox>
              <w:txbxContent>
                <w:p w:rsidR="008878CF" w:rsidRPr="009E1A3F" w:rsidRDefault="008878CF" w:rsidP="00DA349C">
                  <w:pPr>
                    <w:ind w:left="-142"/>
                    <w:jc w:val="center"/>
                    <w:rPr>
                      <w:rFonts w:ascii="Arial" w:hAnsi="Arial" w:cs="Arial"/>
                      <w:sz w:val="22"/>
                    </w:rPr>
                  </w:pPr>
                  <w:r w:rsidRPr="009E1A3F">
                    <w:rPr>
                      <w:rFonts w:ascii="Arial" w:hAnsi="Arial" w:cs="Arial"/>
                      <w:sz w:val="22"/>
                    </w:rPr>
                    <w:t>01/01/2016</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39" o:spid="_x0000_s1053" style="position:absolute;margin-left:111.05pt;margin-top:5.45pt;width:408.5pt;height: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">
            <v:fill opacity="0"/>
            <v:textbox>
              <w:txbxContent>
                <w:p w:rsidR="008878CF" w:rsidRPr="000D0DC5" w:rsidRDefault="008878CF" w:rsidP="000D0DC5">
                  <w:pPr>
                    <w:rPr>
                      <w:rFonts w:ascii="Arial" w:hAnsi="Arial" w:cs="Arial"/>
                      <w:sz w:val="22"/>
                      <w:szCs w:val="22"/>
                    </w:rPr>
                  </w:pPr>
                  <w:r w:rsidRPr="000D0DC5">
                    <w:rPr>
                      <w:rFonts w:ascii="Arial" w:hAnsi="Arial" w:cs="Arial"/>
                      <w:sz w:val="22"/>
                      <w:szCs w:val="22"/>
                    </w:rPr>
                    <w:t xml:space="preserve">Bernardo </w:t>
                  </w:r>
                  <w:proofErr w:type="spellStart"/>
                  <w:r w:rsidRPr="000D0DC5">
                    <w:rPr>
                      <w:rFonts w:ascii="Arial" w:hAnsi="Arial" w:cs="Arial"/>
                      <w:sz w:val="22"/>
                      <w:szCs w:val="22"/>
                    </w:rPr>
                    <w:t>Polverari</w:t>
                  </w:r>
                  <w:proofErr w:type="spellEnd"/>
                </w:p>
              </w:txbxContent>
            </v:textbox>
          </v:rect>
        </w:pict>
      </w:r>
      <w:r>
        <w:rPr>
          <w:rFonts w:ascii="Arial" w:hAnsi="Arial" w:cs="Arial"/>
          <w:noProof/>
          <w:sz w:val="22"/>
          <w:szCs w:val="22"/>
        </w:rPr>
        <w:pict>
          <v:rect id="Rettangolo 40" o:spid="_x0000_s1054" style="position:absolute;margin-left:3.05pt;margin-top:5.45pt;width:97.9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">
            <v:fill opacity="0"/>
            <v:textbox inset="1.5mm">
              <w:txbxContent>
                <w:p w:rsidR="008878CF" w:rsidRPr="00DA349C" w:rsidRDefault="008878CF" w:rsidP="00DA349C">
                  <w:pPr>
                    <w:rPr>
                      <w:rFonts w:ascii="Arial" w:hAnsi="Arial" w:cs="Arial"/>
                      <w:color w:val="000000" w:themeColor="text1"/>
                      <w:sz w:val="22"/>
                      <w:szCs w:val="22"/>
                      <w:lang w:eastAsia="en-US"/>
                    </w:rPr>
                  </w:pPr>
                  <w:r w:rsidRPr="00DA349C">
                    <w:rPr>
                      <w:rFonts w:ascii="Arial" w:hAnsi="Arial" w:cs="Arial"/>
                      <w:color w:val="000000" w:themeColor="text1"/>
                      <w:sz w:val="22"/>
                      <w:szCs w:val="22"/>
                      <w:lang w:eastAsia="en-US"/>
                    </w:rPr>
                    <w:t xml:space="preserve">Responsabile della struttura e </w:t>
                  </w:r>
                  <w:r w:rsidR="0073469F">
                    <w:rPr>
                      <w:rFonts w:ascii="Arial" w:hAnsi="Arial" w:cs="Arial"/>
                      <w:color w:val="000000" w:themeColor="text1"/>
                      <w:sz w:val="22"/>
                      <w:szCs w:val="22"/>
                      <w:lang w:eastAsia="en-US"/>
                    </w:rPr>
                    <w:t>dell’obiettivo programmato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38" o:spid="_x0000_s1055" type="#_x0000_t202" style="position:absolute;margin-left:86.15pt;margin-top:506.95pt;width:6in;height:1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">
            <v:textbox>
              <w:txbxContent>
                <w:p w:rsidR="008878CF" w:rsidRDefault="008878CF" w:rsidP="007C102F">
                  <w:pPr>
                    <w:jc w:val="center"/>
                    <w:rPr>
                      <w:sz w:val="22"/>
                    </w:rPr>
                  </w:pPr>
                </w:p>
              </w:txbxContent>
            </v:textbox>
          </v:shape>
        </w:pict>
      </w:r>
      <w:r>
        <w:rPr>
          <w:rFonts w:ascii="Arial" w:hAnsi="Arial" w:cs="Arial"/>
          <w:noProof/>
          <w:sz w:val="22"/>
          <w:szCs w:val="22"/>
        </w:rPr>
        <w:pict>
          <v:rect id="Rettangolo 37" o:spid="_x0000_s1056" style="position:absolute;margin-left:-5.9pt;margin-top:506.95pt;width:85.7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">
            <v:fill opacity="0"/>
            <v:textbox inset="1.5mm">
              <w:txbxContent>
                <w:p w:rsidR="008878CF" w:rsidRDefault="008878CF" w:rsidP="007C102F">
                  <w:pPr>
                    <w:rPr>
                      <w:sz w:val="20"/>
                    </w:rPr>
                  </w:pPr>
                  <w:r>
                    <w:rPr>
                      <w:sz w:val="20"/>
                    </w:rPr>
                    <w:t>Target (livello  che si deve raggiungere, per ciascun indicatore, per considerare  raggiunto l’obiettivo</w:t>
                  </w:r>
                </w:p>
              </w:txbxContent>
            </v:textbox>
          </v:rect>
        </w:pict>
      </w:r>
    </w:p>
    <w:p w:rsidR="00DA349C" w:rsidRDefault="00DA349C"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36" o:spid="_x0000_s1057" style="position:absolute;margin-left:111.05pt;margin-top:3.3pt;width:408.5pt;height:7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">
            <v:fill opacity="0"/>
            <v:textbox>
              <w:txbxContent>
                <w:p w:rsidR="008878CF" w:rsidRPr="000D0DC5" w:rsidRDefault="008878CF" w:rsidP="000D0DC5">
                  <w:pPr>
                    <w:rPr>
                      <w:rFonts w:ascii="Arial" w:hAnsi="Arial" w:cs="Arial"/>
                      <w:sz w:val="22"/>
                      <w:szCs w:val="22"/>
                    </w:rPr>
                  </w:pPr>
                  <w:r w:rsidRPr="000D0DC5">
                    <w:rPr>
                      <w:rFonts w:ascii="Arial" w:hAnsi="Arial" w:cs="Arial"/>
                      <w:sz w:val="22"/>
                      <w:szCs w:val="22"/>
                    </w:rPr>
                    <w:t>Anna Maria Lucia Barbarito</w:t>
                  </w:r>
                </w:p>
                <w:p w:rsidR="008878CF" w:rsidRPr="000D0DC5" w:rsidRDefault="008878CF" w:rsidP="000D0DC5">
                  <w:pPr>
                    <w:rPr>
                      <w:rFonts w:ascii="Arial" w:hAnsi="Arial" w:cs="Arial"/>
                      <w:sz w:val="22"/>
                      <w:szCs w:val="22"/>
                    </w:rPr>
                  </w:pPr>
                  <w:r w:rsidRPr="000D0DC5">
                    <w:rPr>
                      <w:rFonts w:ascii="Arial" w:hAnsi="Arial" w:cs="Arial"/>
                      <w:sz w:val="22"/>
                      <w:szCs w:val="22"/>
                    </w:rPr>
                    <w:t>Francesco Rana</w:t>
                  </w:r>
                </w:p>
              </w:txbxContent>
            </v:textbox>
          </v:rect>
        </w:pict>
      </w:r>
      <w:r>
        <w:rPr>
          <w:rFonts w:ascii="Arial" w:hAnsi="Arial" w:cs="Arial"/>
          <w:noProof/>
          <w:sz w:val="22"/>
          <w:szCs w:val="22"/>
        </w:rPr>
        <w:pict>
          <v:rect id="Rettangolo 35" o:spid="_x0000_s1058" style="position:absolute;margin-left:2.35pt;margin-top:3.3pt;width:99.6pt;height:7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">
            <v:fill opacity="0"/>
            <v:textbox inset="1.5mm">
              <w:txbxContent>
                <w:p w:rsidR="008878CF" w:rsidRPr="00DA349C" w:rsidRDefault="008878CF" w:rsidP="00DA349C">
                  <w:pPr>
                    <w:rPr>
                      <w:rFonts w:ascii="Arial" w:hAnsi="Arial" w:cs="Arial"/>
                      <w:color w:val="000000" w:themeColor="text1"/>
                      <w:sz w:val="22"/>
                      <w:szCs w:val="22"/>
                      <w:lang w:eastAsia="en-US"/>
                    </w:rPr>
                  </w:pPr>
                  <w:r w:rsidRPr="00DA349C">
                    <w:rPr>
                      <w:rFonts w:ascii="Arial" w:hAnsi="Arial" w:cs="Arial"/>
                      <w:color w:val="000000" w:themeColor="text1"/>
                      <w:sz w:val="22"/>
                      <w:szCs w:val="22"/>
                      <w:lang w:eastAsia="en-US"/>
                    </w:rPr>
                    <w:t xml:space="preserve">Dirigenti  referenti per il conseguimento dell’obiettivo </w:t>
                  </w:r>
                  <w:r w:rsidR="0073469F">
                    <w:rPr>
                      <w:rFonts w:ascii="Arial" w:hAnsi="Arial" w:cs="Arial"/>
                      <w:color w:val="000000" w:themeColor="text1"/>
                      <w:sz w:val="22"/>
                      <w:szCs w:val="22"/>
                      <w:lang w:eastAsia="en-US"/>
                    </w:rPr>
                    <w:t>programmato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Default="007C102F" w:rsidP="004D59D5">
      <w:pPr>
        <w:tabs>
          <w:tab w:val="left" w:pos="7575"/>
        </w:tabs>
        <w:spacing w:before="100" w:beforeAutospacing="1" w:after="100" w:afterAutospacing="1"/>
        <w:rPr>
          <w:rFonts w:ascii="Arial" w:hAnsi="Arial" w:cs="Arial"/>
          <w:sz w:val="22"/>
          <w:szCs w:val="22"/>
        </w:rPr>
      </w:pPr>
    </w:p>
    <w:p w:rsidR="002D7946" w:rsidRPr="009E5DA8" w:rsidRDefault="002D7946" w:rsidP="004D59D5">
      <w:pPr>
        <w:tabs>
          <w:tab w:val="left" w:pos="7575"/>
        </w:tabs>
        <w:spacing w:before="100" w:beforeAutospacing="1" w:after="100" w:afterAutospacing="1"/>
        <w:rPr>
          <w:rFonts w:ascii="Arial" w:hAnsi="Arial" w:cs="Arial"/>
          <w:sz w:val="22"/>
          <w:szCs w:val="22"/>
        </w:rPr>
      </w:pPr>
    </w:p>
    <w:p w:rsidR="00023C56" w:rsidRDefault="00023C56"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59" o:spid="_x0000_s1059" style="position:absolute;margin-left:1.15pt;margin-top:-8.8pt;width:514.8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">
            <v:fill opacity="0"/>
            <v:textbox>
              <w:txbxContent>
                <w:p w:rsidR="008878CF" w:rsidRPr="009E1A3F" w:rsidRDefault="008878CF" w:rsidP="00DA349C">
                  <w:pPr>
                    <w:ind w:left="-142"/>
                    <w:jc w:val="center"/>
                    <w:rPr>
                      <w:rFonts w:ascii="Arial" w:hAnsi="Arial" w:cs="Arial"/>
                      <w:b/>
                      <w:sz w:val="22"/>
                    </w:rPr>
                  </w:pPr>
                  <w:r w:rsidRPr="009E1A3F">
                    <w:rPr>
                      <w:rFonts w:ascii="Arial" w:hAnsi="Arial" w:cs="Arial"/>
                      <w:b/>
                      <w:sz w:val="22"/>
                    </w:rPr>
                    <w:t>Programmazione operativa</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tbl>
      <w:tblPr>
        <w:tblStyle w:val="Grigliatabella"/>
        <w:tblW w:w="10206" w:type="dxa"/>
        <w:tblInd w:w="250" w:type="dxa"/>
        <w:tblLook w:val="04A0" w:firstRow="1" w:lastRow="0" w:firstColumn="1" w:lastColumn="0" w:noHBand="0" w:noVBand="1"/>
      </w:tblPr>
      <w:tblGrid>
        <w:gridCol w:w="1559"/>
        <w:gridCol w:w="3544"/>
        <w:gridCol w:w="3544"/>
        <w:gridCol w:w="1559"/>
      </w:tblGrid>
      <w:tr w:rsidR="009B0433" w:rsidRPr="009E5DA8" w:rsidTr="007C375D">
        <w:tc>
          <w:tcPr>
            <w:tcW w:w="1559" w:type="dxa"/>
          </w:tcPr>
          <w:p w:rsidR="009B0433" w:rsidRPr="009E5DA8" w:rsidRDefault="009B0433" w:rsidP="009B0433">
            <w:pPr>
              <w:jc w:val="center"/>
              <w:rPr>
                <w:rFonts w:ascii="Arial" w:hAnsi="Arial" w:cs="Arial"/>
                <w:b/>
                <w:bCs/>
              </w:rPr>
            </w:pPr>
            <w:r w:rsidRPr="009E5DA8">
              <w:rPr>
                <w:rFonts w:ascii="Arial" w:hAnsi="Arial" w:cs="Arial"/>
                <w:b/>
              </w:rPr>
              <w:t>Periodo</w:t>
            </w:r>
          </w:p>
        </w:tc>
        <w:tc>
          <w:tcPr>
            <w:tcW w:w="3544" w:type="dxa"/>
          </w:tcPr>
          <w:p w:rsidR="009B0433" w:rsidRPr="009E5DA8" w:rsidRDefault="009B0433" w:rsidP="009B0433">
            <w:pPr>
              <w:jc w:val="center"/>
              <w:rPr>
                <w:rFonts w:ascii="Arial" w:hAnsi="Arial" w:cs="Arial"/>
                <w:b/>
                <w:bCs/>
              </w:rPr>
            </w:pPr>
            <w:r w:rsidRPr="009E5DA8">
              <w:rPr>
                <w:rFonts w:ascii="Arial" w:hAnsi="Arial" w:cs="Arial"/>
                <w:b/>
              </w:rPr>
              <w:t>Attività</w:t>
            </w:r>
          </w:p>
        </w:tc>
        <w:tc>
          <w:tcPr>
            <w:tcW w:w="3544" w:type="dxa"/>
          </w:tcPr>
          <w:p w:rsidR="009B0433" w:rsidRPr="009E5DA8" w:rsidRDefault="009B0433" w:rsidP="009B0433">
            <w:pPr>
              <w:jc w:val="center"/>
              <w:rPr>
                <w:rFonts w:ascii="Arial" w:hAnsi="Arial" w:cs="Arial"/>
                <w:b/>
                <w:bCs/>
              </w:rPr>
            </w:pPr>
            <w:r w:rsidRPr="009E5DA8">
              <w:rPr>
                <w:rFonts w:ascii="Arial" w:hAnsi="Arial" w:cs="Arial"/>
                <w:b/>
              </w:rPr>
              <w:t>Output</w:t>
            </w:r>
          </w:p>
        </w:tc>
        <w:tc>
          <w:tcPr>
            <w:tcW w:w="1559" w:type="dxa"/>
          </w:tcPr>
          <w:p w:rsidR="009B0433" w:rsidRPr="009E5DA8" w:rsidRDefault="009B0433" w:rsidP="009B0433">
            <w:pPr>
              <w:jc w:val="center"/>
              <w:rPr>
                <w:rFonts w:ascii="Arial" w:hAnsi="Arial" w:cs="Arial"/>
                <w:b/>
                <w:bCs/>
              </w:rPr>
            </w:pPr>
            <w:r w:rsidRPr="009E5DA8">
              <w:rPr>
                <w:rFonts w:ascii="Arial" w:hAnsi="Arial" w:cs="Arial"/>
                <w:b/>
              </w:rPr>
              <w:t>Peso %</w:t>
            </w:r>
          </w:p>
        </w:tc>
      </w:tr>
      <w:tr w:rsidR="009B0433" w:rsidRPr="009E5DA8" w:rsidTr="007C375D">
        <w:tc>
          <w:tcPr>
            <w:tcW w:w="1559" w:type="dxa"/>
            <w:vAlign w:val="center"/>
          </w:tcPr>
          <w:p w:rsidR="009B0433" w:rsidRPr="009E5DA8" w:rsidRDefault="009B0433" w:rsidP="009B0433">
            <w:pPr>
              <w:rPr>
                <w:rFonts w:ascii="Arial" w:hAnsi="Arial" w:cs="Arial"/>
                <w:color w:val="000000" w:themeColor="text1"/>
              </w:rPr>
            </w:pPr>
            <w:r w:rsidRPr="009E5DA8">
              <w:rPr>
                <w:rFonts w:ascii="Arial" w:hAnsi="Arial" w:cs="Arial"/>
                <w:color w:val="000000" w:themeColor="text1"/>
              </w:rPr>
              <w:t>Dal 01/01/2016</w:t>
            </w:r>
          </w:p>
          <w:p w:rsidR="009B0433" w:rsidRPr="009E5DA8" w:rsidRDefault="009B0433" w:rsidP="009B0433">
            <w:pPr>
              <w:rPr>
                <w:rFonts w:ascii="Arial" w:hAnsi="Arial" w:cs="Arial"/>
                <w:color w:val="000000" w:themeColor="text1"/>
              </w:rPr>
            </w:pPr>
            <w:r w:rsidRPr="009E5DA8">
              <w:rPr>
                <w:rFonts w:ascii="Arial" w:hAnsi="Arial" w:cs="Arial"/>
                <w:color w:val="000000" w:themeColor="text1"/>
              </w:rPr>
              <w:t>Al   31/12/2016</w:t>
            </w:r>
          </w:p>
          <w:p w:rsidR="009B0433" w:rsidRPr="009E5DA8" w:rsidRDefault="009B0433" w:rsidP="009B0433">
            <w:pPr>
              <w:rPr>
                <w:rFonts w:ascii="Arial" w:hAnsi="Arial" w:cs="Arial"/>
              </w:rPr>
            </w:pPr>
          </w:p>
        </w:tc>
        <w:tc>
          <w:tcPr>
            <w:tcW w:w="3544" w:type="dxa"/>
          </w:tcPr>
          <w:p w:rsidR="009B0433" w:rsidRPr="009E5DA8" w:rsidRDefault="009B0433" w:rsidP="009B0433">
            <w:pPr>
              <w:rPr>
                <w:rFonts w:ascii="Arial" w:hAnsi="Arial" w:cs="Arial"/>
              </w:rPr>
            </w:pPr>
            <w:r w:rsidRPr="009E5DA8">
              <w:rPr>
                <w:rFonts w:ascii="Arial" w:hAnsi="Arial" w:cs="Arial"/>
              </w:rPr>
              <w:t>Supporto tecnico-giuridico per la predisposizione degli schemi di decreti legislativi di attuazione della legge n. 124 del 2015</w:t>
            </w:r>
          </w:p>
          <w:p w:rsidR="009B0433" w:rsidRPr="009E5DA8" w:rsidRDefault="009B0433" w:rsidP="009B0433">
            <w:pPr>
              <w:rPr>
                <w:rFonts w:ascii="Arial" w:hAnsi="Arial" w:cs="Arial"/>
              </w:rPr>
            </w:pPr>
          </w:p>
        </w:tc>
        <w:tc>
          <w:tcPr>
            <w:tcW w:w="3544" w:type="dxa"/>
          </w:tcPr>
          <w:p w:rsidR="009B0433" w:rsidRPr="009E5DA8" w:rsidRDefault="009B0433" w:rsidP="009B0433">
            <w:pPr>
              <w:rPr>
                <w:rFonts w:ascii="Arial" w:hAnsi="Arial" w:cs="Arial"/>
              </w:rPr>
            </w:pPr>
            <w:r w:rsidRPr="009E5DA8">
              <w:rPr>
                <w:rFonts w:ascii="Arial" w:hAnsi="Arial" w:cs="Arial"/>
              </w:rPr>
              <w:t>Schemi decreti legislativi</w:t>
            </w:r>
          </w:p>
          <w:p w:rsidR="009B0433" w:rsidRPr="009E5DA8" w:rsidRDefault="009B0433" w:rsidP="009B0433">
            <w:pPr>
              <w:rPr>
                <w:rFonts w:ascii="Arial" w:hAnsi="Arial" w:cs="Arial"/>
                <w:bCs/>
              </w:rPr>
            </w:pPr>
          </w:p>
        </w:tc>
        <w:tc>
          <w:tcPr>
            <w:tcW w:w="1559" w:type="dxa"/>
            <w:vAlign w:val="center"/>
          </w:tcPr>
          <w:p w:rsidR="009B0433" w:rsidRPr="009E5DA8" w:rsidRDefault="009B0433" w:rsidP="009B0433">
            <w:pPr>
              <w:jc w:val="center"/>
              <w:rPr>
                <w:rFonts w:ascii="Arial" w:hAnsi="Arial" w:cs="Arial"/>
              </w:rPr>
            </w:pPr>
            <w:r w:rsidRPr="009E5DA8">
              <w:rPr>
                <w:rFonts w:ascii="Arial" w:hAnsi="Arial" w:cs="Arial"/>
              </w:rPr>
              <w:t>100</w:t>
            </w:r>
          </w:p>
        </w:tc>
      </w:tr>
    </w:tbl>
    <w:p w:rsidR="009B0433" w:rsidRPr="009E5DA8" w:rsidRDefault="009B0433" w:rsidP="009B0433">
      <w:pPr>
        <w:rPr>
          <w:rFonts w:ascii="Arial" w:hAnsi="Arial" w:cs="Arial"/>
          <w:bCs/>
          <w:sz w:val="22"/>
          <w:szCs w:val="22"/>
        </w:rPr>
      </w:pPr>
    </w:p>
    <w:p w:rsidR="007C102F" w:rsidRPr="009E5DA8" w:rsidRDefault="007C102F" w:rsidP="007C102F">
      <w:pPr>
        <w:rPr>
          <w:rFonts w:ascii="Arial" w:hAnsi="Arial" w:cs="Arial"/>
          <w:sz w:val="22"/>
          <w:szCs w:val="22"/>
        </w:rPr>
      </w:pPr>
    </w:p>
    <w:p w:rsidR="007C102F" w:rsidRPr="009E5DA8" w:rsidRDefault="009B0433" w:rsidP="007C102F">
      <w:pPr>
        <w:rPr>
          <w:rFonts w:ascii="Arial" w:hAnsi="Arial" w:cs="Arial"/>
          <w:b/>
          <w:sz w:val="22"/>
          <w:szCs w:val="22"/>
        </w:rPr>
      </w:pPr>
      <w:r w:rsidRPr="009E5DA8">
        <w:rPr>
          <w:rFonts w:ascii="Arial" w:hAnsi="Arial" w:cs="Arial"/>
          <w:b/>
          <w:sz w:val="22"/>
          <w:szCs w:val="22"/>
        </w:rPr>
        <w:t>Variabili critiche che potrebbero influire sul risultato:</w:t>
      </w:r>
    </w:p>
    <w:p w:rsidR="009B0433" w:rsidRPr="009E5DA8" w:rsidRDefault="009B0433" w:rsidP="009B0433">
      <w:pPr>
        <w:rPr>
          <w:rFonts w:ascii="Arial" w:hAnsi="Arial" w:cs="Arial"/>
          <w:b/>
          <w:sz w:val="22"/>
          <w:szCs w:val="22"/>
        </w:rPr>
      </w:pPr>
    </w:p>
    <w:tbl>
      <w:tblPr>
        <w:tblStyle w:val="Grigliatabella"/>
        <w:tblW w:w="9889" w:type="dxa"/>
        <w:tblLook w:val="04A0" w:firstRow="1" w:lastRow="0" w:firstColumn="1" w:lastColumn="0" w:noHBand="0" w:noVBand="1"/>
      </w:tblPr>
      <w:tblGrid>
        <w:gridCol w:w="9889"/>
      </w:tblGrid>
      <w:tr w:rsidR="009B0433" w:rsidRPr="009E5DA8" w:rsidTr="009B0433">
        <w:tc>
          <w:tcPr>
            <w:tcW w:w="9889" w:type="dxa"/>
            <w:shd w:val="clear" w:color="auto" w:fill="auto"/>
          </w:tcPr>
          <w:p w:rsidR="009B0433" w:rsidRPr="009E5DA8" w:rsidRDefault="009B0433" w:rsidP="009B0433">
            <w:pPr>
              <w:rPr>
                <w:rFonts w:ascii="Arial" w:hAnsi="Arial" w:cs="Arial"/>
              </w:rPr>
            </w:pPr>
          </w:p>
        </w:tc>
      </w:tr>
    </w:tbl>
    <w:p w:rsidR="009B0433" w:rsidRPr="009E5DA8" w:rsidRDefault="009B0433" w:rsidP="009B0433">
      <w:pPr>
        <w:rPr>
          <w:rFonts w:ascii="Arial" w:hAnsi="Arial" w:cs="Arial"/>
          <w:sz w:val="22"/>
          <w:szCs w:val="22"/>
        </w:rPr>
      </w:pPr>
    </w:p>
    <w:p w:rsidR="002D7946" w:rsidRDefault="002D7946">
      <w:pPr>
        <w:rPr>
          <w:rFonts w:ascii="Arial" w:hAnsi="Arial" w:cs="Arial"/>
          <w:sz w:val="22"/>
          <w:szCs w:val="22"/>
        </w:rPr>
      </w:pPr>
      <w:r>
        <w:rPr>
          <w:rFonts w:ascii="Arial" w:hAnsi="Arial" w:cs="Arial"/>
          <w:sz w:val="22"/>
          <w:szCs w:val="22"/>
        </w:rPr>
        <w:br w:type="page"/>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tabs>
          <w:tab w:val="left" w:pos="7575"/>
        </w:tabs>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71" o:spid="_x0000_s1060" type="#_x0000_t202" style="position:absolute;margin-left:2.9pt;margin-top:-41.7pt;width:513.3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">
            <v:textbox>
              <w:txbxContent>
                <w:p w:rsidR="008878CF" w:rsidRPr="009E1A3F" w:rsidRDefault="008878CF" w:rsidP="009E1A3F">
                  <w:pPr>
                    <w:jc w:val="center"/>
                    <w:rPr>
                      <w:rFonts w:ascii="Arial" w:hAnsi="Arial" w:cs="Arial"/>
                      <w:b/>
                      <w:sz w:val="22"/>
                      <w:szCs w:val="22"/>
                      <w:lang w:eastAsia="en-US"/>
                    </w:rPr>
                  </w:pPr>
                  <w:r w:rsidRPr="009E1A3F">
                    <w:rPr>
                      <w:rFonts w:ascii="Arial" w:hAnsi="Arial" w:cs="Arial"/>
                      <w:b/>
                      <w:sz w:val="22"/>
                      <w:szCs w:val="22"/>
                      <w:lang w:eastAsia="en-US"/>
                    </w:rPr>
                    <w:t>Unità per la semplificazione e la qualità della regolazione</w:t>
                  </w:r>
                </w:p>
                <w:p w:rsidR="008878CF" w:rsidRDefault="008878CF" w:rsidP="007C102F">
                  <w:pPr>
                    <w:spacing w:before="240"/>
                    <w:jc w:val="center"/>
                    <w:rPr>
                      <w:b/>
                    </w:rPr>
                  </w:pPr>
                </w:p>
                <w:p w:rsidR="008878CF" w:rsidRPr="00E21C05" w:rsidRDefault="008878CF" w:rsidP="007C102F">
                  <w:pPr>
                    <w:spacing w:before="240"/>
                    <w:jc w:val="center"/>
                    <w:rPr>
                      <w:b/>
                    </w:rPr>
                  </w:pPr>
                </w:p>
              </w:txbxContent>
            </v:textbox>
          </v:shape>
        </w:pict>
      </w: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70" o:spid="_x0000_s1061" type="#_x0000_t202" style="position:absolute;margin-left:106.4pt;margin-top:.4pt;width:409.8pt;height:6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Azioni per la modernizzazione del sistema delle pubbliche amministrazioni e per il rafforzamento della capacità amministrativa</w:t>
                  </w:r>
                </w:p>
              </w:txbxContent>
            </v:textbox>
          </v:shape>
        </w:pict>
      </w:r>
      <w:r>
        <w:rPr>
          <w:rFonts w:ascii="Arial" w:hAnsi="Arial" w:cs="Arial"/>
          <w:noProof/>
          <w:sz w:val="22"/>
          <w:szCs w:val="22"/>
        </w:rPr>
        <w:pict>
          <v:rect id="Rettangolo 69" o:spid="_x0000_s1062" style="position:absolute;margin-left:2.9pt;margin-top:.4pt;width:97.9pt;height:6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Area strategica</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68" o:spid="_x0000_s1063" type="#_x0000_t202" style="position:absolute;margin-left:106.3pt;margin-top:-.05pt;width:409.4pt;height:5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Assicurare il coordinamento delle iniziative di semplificazione in materia di digitalizzazione della pubblica amministrazione</w:t>
                  </w:r>
                </w:p>
              </w:txbxContent>
            </v:textbox>
          </v:shape>
        </w:pict>
      </w:r>
      <w:r>
        <w:rPr>
          <w:rFonts w:ascii="Arial" w:hAnsi="Arial" w:cs="Arial"/>
          <w:noProof/>
          <w:sz w:val="22"/>
          <w:szCs w:val="22"/>
        </w:rPr>
        <w:pict>
          <v:rect id="Rettangolo 67" o:spid="_x0000_s1064" style="position:absolute;margin-left:3.05pt;margin-top:.4pt;width:97.9pt;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">
            <v:fill opacity="0"/>
            <v:textbox inset="1.5mm">
              <w:txbxContent>
                <w:p w:rsidR="008878CF" w:rsidRPr="009E1A3F" w:rsidRDefault="008878CF" w:rsidP="009E1A3F">
                  <w:pPr>
                    <w:rPr>
                      <w:rFonts w:ascii="Arial" w:hAnsi="Arial" w:cs="Arial"/>
                      <w:sz w:val="22"/>
                      <w:szCs w:val="22"/>
                      <w:lang w:eastAsia="en-US"/>
                    </w:rPr>
                  </w:pPr>
                  <w:r w:rsidRPr="009E1A3F">
                    <w:rPr>
                      <w:rFonts w:ascii="Arial" w:hAnsi="Arial" w:cs="Arial"/>
                      <w:sz w:val="22"/>
                      <w:szCs w:val="22"/>
                      <w:lang w:eastAsia="en-US"/>
                    </w:rPr>
                    <w:t>Descrizione  dell’obiettivo strategico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65" o:spid="_x0000_s1065" type="#_x0000_t202" style="position:absolute;margin-left:2.35pt;margin-top:3.9pt;width:98.6pt;height:4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Risultati attesi output/</w:t>
                  </w:r>
                  <w:proofErr w:type="spellStart"/>
                  <w:r w:rsidRPr="009E1A3F">
                    <w:rPr>
                      <w:rFonts w:ascii="Arial" w:hAnsi="Arial" w:cs="Arial"/>
                      <w:sz w:val="22"/>
                      <w:szCs w:val="22"/>
                      <w:lang w:eastAsia="en-US"/>
                    </w:rPr>
                    <w:t>outcome</w:t>
                  </w:r>
                  <w:proofErr w:type="spellEnd"/>
                </w:p>
              </w:txbxContent>
            </v:textbox>
          </v:shape>
        </w:pict>
      </w:r>
      <w:r>
        <w:rPr>
          <w:rFonts w:ascii="Arial" w:hAnsi="Arial" w:cs="Arial"/>
          <w:noProof/>
          <w:sz w:val="22"/>
          <w:szCs w:val="22"/>
        </w:rPr>
        <w:pict>
          <v:shape id="Casella di testo 66" o:spid="_x0000_s1066" type="#_x0000_t202" style="position:absolute;margin-left:108.45pt;margin-top:3.15pt;width:407.2pt;height:4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">
            <v:textbox>
              <w:txbxContent>
                <w:p w:rsidR="008878CF" w:rsidRPr="009E1A3F" w:rsidRDefault="008878CF" w:rsidP="009E1A3F">
                  <w:pPr>
                    <w:rPr>
                      <w:rFonts w:ascii="Arial" w:hAnsi="Arial" w:cs="Arial"/>
                      <w:sz w:val="22"/>
                      <w:szCs w:val="22"/>
                      <w:lang w:eastAsia="en-US"/>
                    </w:rPr>
                  </w:pPr>
                  <w:r w:rsidRPr="009E1A3F">
                    <w:rPr>
                      <w:rFonts w:ascii="Arial" w:hAnsi="Arial" w:cs="Arial"/>
                      <w:sz w:val="22"/>
                      <w:szCs w:val="22"/>
                      <w:lang w:eastAsia="en-US"/>
                    </w:rPr>
                    <w:t>Assicurare il contributo alla definizione delle attività di  semplificazione  in materia di  digitalizzazione dei servizi e delle procedure, a beneficio di cittadini e imprese</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4D59D5">
      <w:pPr>
        <w:tabs>
          <w:tab w:val="left" w:pos="7575"/>
        </w:tabs>
        <w:spacing w:before="100" w:beforeAutospacing="1" w:after="100" w:afterAutospacing="1"/>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85" o:spid="_x0000_s1067" style="position:absolute;margin-left:3.75pt;margin-top:7.6pt;width:97.5pt;height:6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Indicatori di performance (</w:t>
                  </w:r>
                  <w:proofErr w:type="spellStart"/>
                  <w:r w:rsidRPr="009E1A3F">
                    <w:rPr>
                      <w:rFonts w:ascii="Arial" w:hAnsi="Arial" w:cs="Arial"/>
                      <w:sz w:val="22"/>
                      <w:szCs w:val="22"/>
                      <w:lang w:eastAsia="en-US"/>
                    </w:rPr>
                    <w:t>outcome</w:t>
                  </w:r>
                  <w:proofErr w:type="spellEnd"/>
                  <w:r w:rsidRPr="009E1A3F">
                    <w:rPr>
                      <w:rFonts w:ascii="Arial" w:hAnsi="Arial" w:cs="Arial"/>
                      <w:sz w:val="22"/>
                      <w:szCs w:val="22"/>
                      <w:lang w:eastAsia="en-US"/>
                    </w:rPr>
                    <w:t>/output)</w:t>
                  </w:r>
                </w:p>
              </w:txbxContent>
            </v:textbox>
          </v:rect>
        </w:pict>
      </w:r>
      <w:r>
        <w:rPr>
          <w:rFonts w:ascii="Arial" w:hAnsi="Arial" w:cs="Arial"/>
          <w:noProof/>
          <w:sz w:val="22"/>
          <w:szCs w:val="22"/>
        </w:rPr>
        <w:pict>
          <v:shape id="Casella di testo 84" o:spid="_x0000_s1068" type="#_x0000_t202" style="position:absolute;margin-left:108.45pt;margin-top:7.6pt;width:408.7pt;height:6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Giorni di ritardo nella presentazione di un report sull’attività svolta all’autorità politica (entro il 31.12.2016)</w:t>
                  </w:r>
                </w:p>
                <w:p w:rsidR="008878CF" w:rsidRPr="009E1A3F" w:rsidRDefault="008878CF" w:rsidP="007C102F">
                  <w:pPr>
                    <w:rPr>
                      <w:rFonts w:ascii="Arial" w:hAnsi="Arial" w:cs="Arial"/>
                      <w:sz w:val="22"/>
                      <w:szCs w:val="22"/>
                      <w:lang w:eastAsia="en-US"/>
                    </w:rPr>
                  </w:pP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82" o:spid="_x0000_s1069" type="#_x0000_t202" style="position:absolute;margin-left:106.95pt;margin-top:11.8pt;width:408.7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">
            <v:textbox>
              <w:txbxContent>
                <w:p w:rsidR="008878CF" w:rsidRPr="00F554A8" w:rsidRDefault="008878CF" w:rsidP="007C102F"/>
              </w:txbxContent>
            </v:textbox>
          </v:shape>
        </w:pict>
      </w:r>
      <w:r>
        <w:rPr>
          <w:rFonts w:ascii="Arial" w:hAnsi="Arial" w:cs="Arial"/>
          <w:noProof/>
          <w:sz w:val="22"/>
          <w:szCs w:val="22"/>
        </w:rPr>
        <w:pict>
          <v:rect id="Rettangolo 83" o:spid="_x0000_s1070" style="position:absolute;margin-left:3.75pt;margin-top:11.85pt;width:97.5pt;height:5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Indicatori finanziari </w:t>
                  </w:r>
                </w:p>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(se pertinenti)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DA349C" w:rsidRDefault="00DA349C"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81" o:spid="_x0000_s1071" style="position:absolute;margin-left:3.55pt;margin-top:3.85pt;width:97.95pt;height:6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Target (per ciascuno degli indicatori individuati)</w:t>
                  </w:r>
                </w:p>
              </w:txbxContent>
            </v:textbox>
          </v:rect>
        </w:pict>
      </w:r>
      <w:r>
        <w:rPr>
          <w:rFonts w:ascii="Arial" w:hAnsi="Arial" w:cs="Arial"/>
          <w:noProof/>
          <w:sz w:val="22"/>
          <w:szCs w:val="22"/>
        </w:rPr>
        <w:pict>
          <v:shape id="Casella di testo 80" o:spid="_x0000_s1072" type="#_x0000_t202" style="position:absolute;margin-left:109.45pt;margin-top:3.85pt;width:408.7pt;height:64.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0 giorni di ritardo</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79" o:spid="_x0000_s1073" type="#_x0000_t202" style="position:absolute;margin-left:109.8pt;margin-top:-.2pt;width:410.7pt;height:3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001:</w:t>
                  </w:r>
                  <w:r>
                    <w:rPr>
                      <w:rFonts w:ascii="Arial" w:hAnsi="Arial" w:cs="Arial"/>
                      <w:sz w:val="22"/>
                      <w:szCs w:val="22"/>
                      <w:lang w:eastAsia="en-US"/>
                    </w:rPr>
                    <w:t xml:space="preserve"> </w:t>
                  </w:r>
                  <w:r w:rsidRPr="009E1A3F">
                    <w:rPr>
                      <w:rFonts w:ascii="Arial" w:hAnsi="Arial" w:cs="Arial"/>
                      <w:sz w:val="22"/>
                      <w:szCs w:val="22"/>
                      <w:lang w:eastAsia="en-US"/>
                    </w:rPr>
                    <w:t xml:space="preserve">Organi costituzionali a rilevanza costituzionale e Presidenza del Consiglio dei </w:t>
                  </w:r>
                  <w:r>
                    <w:rPr>
                      <w:rFonts w:ascii="Arial" w:hAnsi="Arial" w:cs="Arial"/>
                      <w:sz w:val="22"/>
                      <w:szCs w:val="22"/>
                      <w:lang w:eastAsia="en-US"/>
                    </w:rPr>
                    <w:t>M</w:t>
                  </w:r>
                  <w:r w:rsidRPr="009E1A3F">
                    <w:rPr>
                      <w:rFonts w:ascii="Arial" w:hAnsi="Arial" w:cs="Arial"/>
                      <w:sz w:val="22"/>
                      <w:szCs w:val="22"/>
                      <w:lang w:eastAsia="en-US"/>
                    </w:rPr>
                    <w:t>inistri</w:t>
                  </w:r>
                </w:p>
              </w:txbxContent>
            </v:textbox>
          </v:shape>
        </w:pict>
      </w:r>
      <w:r>
        <w:rPr>
          <w:rFonts w:ascii="Arial" w:hAnsi="Arial" w:cs="Arial"/>
          <w:noProof/>
          <w:sz w:val="22"/>
          <w:szCs w:val="22"/>
        </w:rPr>
        <w:pict>
          <v:rect id="Rettangolo 78" o:spid="_x0000_s1074" style="position:absolute;margin-left:3.75pt;margin-top:-.05pt;width:97.9pt;height:3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Missione</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5" o:spid="_x0000_s1075" style="position:absolute;margin-left:3.75pt;margin-top:4.7pt;width:97.2pt;height:3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">
            <v:fill opacity="0"/>
            <v:textbox inset="1.5mm">
              <w:txbxContent>
                <w:p w:rsidR="008878CF" w:rsidRPr="007C375D" w:rsidRDefault="008878CF" w:rsidP="00C0798E">
                  <w:pPr>
                    <w:rPr>
                      <w:rFonts w:ascii="Arial" w:hAnsi="Arial" w:cs="Arial"/>
                      <w:sz w:val="22"/>
                      <w:szCs w:val="22"/>
                    </w:rPr>
                  </w:pPr>
                  <w:r w:rsidRPr="007C375D">
                    <w:rPr>
                      <w:rFonts w:ascii="Arial" w:hAnsi="Arial" w:cs="Arial"/>
                      <w:sz w:val="22"/>
                      <w:szCs w:val="22"/>
                    </w:rPr>
                    <w:t>Programma</w:t>
                  </w:r>
                </w:p>
              </w:txbxContent>
            </v:textbox>
          </v:rect>
        </w:pict>
      </w:r>
      <w:r>
        <w:rPr>
          <w:rFonts w:ascii="Arial" w:hAnsi="Arial" w:cs="Arial"/>
          <w:noProof/>
          <w:sz w:val="22"/>
          <w:szCs w:val="22"/>
        </w:rPr>
        <w:pict>
          <v:rect id="Rettangolo 76" o:spid="_x0000_s1076" style="position:absolute;margin-left:108.35pt;margin-top:4.7pt;width:412.1pt;height:3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003:</w:t>
                  </w:r>
                  <w:r>
                    <w:rPr>
                      <w:rFonts w:ascii="Arial" w:hAnsi="Arial" w:cs="Arial"/>
                      <w:sz w:val="22"/>
                      <w:szCs w:val="22"/>
                      <w:lang w:eastAsia="en-US"/>
                    </w:rPr>
                    <w:t xml:space="preserve"> </w:t>
                  </w:r>
                  <w:r w:rsidRPr="009E1A3F">
                    <w:rPr>
                      <w:rFonts w:ascii="Arial" w:hAnsi="Arial" w:cs="Arial"/>
                      <w:sz w:val="22"/>
                      <w:szCs w:val="22"/>
                      <w:lang w:eastAsia="en-US"/>
                    </w:rPr>
                    <w:t xml:space="preserve">Presidenza del Consiglio dei </w:t>
                  </w:r>
                  <w:r>
                    <w:rPr>
                      <w:rFonts w:ascii="Arial" w:hAnsi="Arial" w:cs="Arial"/>
                      <w:sz w:val="22"/>
                      <w:szCs w:val="22"/>
                      <w:lang w:eastAsia="en-US"/>
                    </w:rPr>
                    <w:t>M</w:t>
                  </w:r>
                  <w:r w:rsidRPr="009E1A3F">
                    <w:rPr>
                      <w:rFonts w:ascii="Arial" w:hAnsi="Arial" w:cs="Arial"/>
                      <w:sz w:val="22"/>
                      <w:szCs w:val="22"/>
                      <w:lang w:eastAsia="en-US"/>
                    </w:rPr>
                    <w:t>inistri</w:t>
                  </w:r>
                </w:p>
              </w:txbxContent>
            </v:textbox>
          </v:rect>
        </w:pict>
      </w:r>
    </w:p>
    <w:p w:rsidR="007C102F" w:rsidRPr="009E5DA8" w:rsidRDefault="00E668EB" w:rsidP="007C102F">
      <w:pPr>
        <w:rPr>
          <w:rFonts w:ascii="Arial" w:hAnsi="Arial" w:cs="Arial"/>
          <w:sz w:val="22"/>
          <w:szCs w:val="22"/>
        </w:rPr>
      </w:pPr>
      <w:r>
        <w:rPr>
          <w:rFonts w:ascii="Arial" w:hAnsi="Arial" w:cs="Arial"/>
          <w:noProof/>
          <w:sz w:val="22"/>
          <w:szCs w:val="22"/>
        </w:rPr>
        <w:pict>
          <v:rect id="Rettangolo 74" o:spid="_x0000_s1077" style="position:absolute;margin-left:2.9pt;margin-top:31.55pt;width:97.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">
            <v:fill opacity="0"/>
            <v:textbox inset="1.5mm">
              <w:txbxContent>
                <w:p w:rsidR="008878CF" w:rsidRPr="009E1A3F" w:rsidRDefault="008878CF" w:rsidP="007C102F">
                  <w:pPr>
                    <w:rPr>
                      <w:rFonts w:ascii="Arial" w:hAnsi="Arial" w:cs="Arial"/>
                      <w:sz w:val="22"/>
                      <w:szCs w:val="22"/>
                      <w:lang w:eastAsia="en-US"/>
                    </w:rPr>
                  </w:pPr>
                  <w:proofErr w:type="spellStart"/>
                  <w:r w:rsidRPr="009E1A3F">
                    <w:rPr>
                      <w:rFonts w:ascii="Arial" w:hAnsi="Arial" w:cs="Arial"/>
                      <w:sz w:val="22"/>
                      <w:szCs w:val="22"/>
                      <w:lang w:eastAsia="en-US"/>
                    </w:rPr>
                    <w:t>Macroaggregato</w:t>
                  </w:r>
                  <w:proofErr w:type="spellEnd"/>
                </w:p>
              </w:txbxContent>
            </v:textbox>
          </v:rect>
        </w:pict>
      </w:r>
      <w:r>
        <w:rPr>
          <w:rFonts w:ascii="Arial" w:hAnsi="Arial" w:cs="Arial"/>
          <w:noProof/>
          <w:sz w:val="22"/>
          <w:szCs w:val="22"/>
        </w:rPr>
        <w:pict>
          <v:rect id="Rettangolo 75" o:spid="_x0000_s1078" style="position:absolute;margin-left:109.45pt;margin-top:30.45pt;width:409.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">
            <v:fill opacity="0"/>
            <v:textbox>
              <w:txbxContent>
                <w:p w:rsidR="008878CF" w:rsidRDefault="008878CF" w:rsidP="007C102F">
                  <w:pPr>
                    <w:rPr>
                      <w:sz w:val="22"/>
                    </w:rPr>
                  </w:pP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72" o:spid="_x0000_s1079" style="position:absolute;margin-left:111.05pt;margin-top:1.85pt;width:408.5pt;height: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131: spese di funzionamento dell’Unità per la semplificazione e la qualità della regolazione</w:t>
                  </w:r>
                </w:p>
              </w:txbxContent>
            </v:textbox>
          </v:rect>
        </w:pict>
      </w:r>
      <w:r>
        <w:rPr>
          <w:rFonts w:ascii="Arial" w:hAnsi="Arial" w:cs="Arial"/>
          <w:noProof/>
          <w:sz w:val="22"/>
          <w:szCs w:val="22"/>
        </w:rPr>
        <w:pict>
          <v:rect id="Rettangolo 73" o:spid="_x0000_s1080" style="position:absolute;margin-left:2.4pt;margin-top:1.9pt;width:99.6pt;height:4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Capitolo/i e/o utilizzo fondi strutturali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97" o:spid="_x0000_s1081" style="position:absolute;margin-left:1.9pt;margin-top:4.85pt;width:99.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Data di inizio </w:t>
                  </w:r>
                </w:p>
              </w:txbxContent>
            </v:textbox>
          </v:rect>
        </w:pict>
      </w:r>
      <w:r>
        <w:rPr>
          <w:rFonts w:ascii="Arial" w:hAnsi="Arial" w:cs="Arial"/>
          <w:noProof/>
          <w:sz w:val="22"/>
          <w:szCs w:val="22"/>
        </w:rPr>
        <w:pict>
          <v:rect id="Rettangolo 96" o:spid="_x0000_s1082" style="position:absolute;margin-left:464.25pt;margin-top:4.85pt;width:5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Alta </w:t>
                  </w:r>
                </w:p>
              </w:txbxContent>
            </v:textbox>
          </v:rect>
        </w:pict>
      </w:r>
      <w:r>
        <w:rPr>
          <w:rFonts w:ascii="Arial" w:hAnsi="Arial" w:cs="Arial"/>
          <w:noProof/>
          <w:sz w:val="22"/>
          <w:szCs w:val="22"/>
        </w:rPr>
        <w:pict>
          <v:rect id="Rettangolo 95" o:spid="_x0000_s1083" style="position:absolute;margin-left:405.05pt;margin-top:4.85pt;width:54.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Priorità</w:t>
                  </w:r>
                </w:p>
              </w:txbxContent>
            </v:textbox>
          </v:rect>
        </w:pict>
      </w:r>
      <w:r>
        <w:rPr>
          <w:rFonts w:ascii="Arial" w:hAnsi="Arial" w:cs="Arial"/>
          <w:noProof/>
          <w:sz w:val="22"/>
          <w:szCs w:val="22"/>
        </w:rPr>
        <w:pict>
          <v:rect id="Rettangolo 94" o:spid="_x0000_s1084" style="position:absolute;margin-left:324pt;margin-top:4.85pt;width:78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">
            <v:fill opacity="0"/>
            <v:textbox>
              <w:txbxContent>
                <w:p w:rsidR="008878CF" w:rsidRDefault="008878CF" w:rsidP="007C102F">
                  <w:pPr>
                    <w:jc w:val="center"/>
                    <w:rPr>
                      <w:sz w:val="20"/>
                    </w:rPr>
                  </w:pPr>
                </w:p>
              </w:txbxContent>
            </v:textbox>
          </v:rect>
        </w:pict>
      </w:r>
      <w:r>
        <w:rPr>
          <w:rFonts w:ascii="Arial" w:hAnsi="Arial" w:cs="Arial"/>
          <w:noProof/>
          <w:sz w:val="22"/>
          <w:szCs w:val="22"/>
        </w:rPr>
        <w:pict>
          <v:rect id="Rettangolo 93" o:spid="_x0000_s1085" style="position:absolute;margin-left:194.7pt;margin-top:4.85pt;width:123.3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31/12/2016</w:t>
                  </w:r>
                </w:p>
              </w:txbxContent>
            </v:textbox>
          </v:rect>
        </w:pict>
      </w:r>
      <w:r>
        <w:rPr>
          <w:rFonts w:ascii="Arial" w:hAnsi="Arial" w:cs="Arial"/>
          <w:noProof/>
          <w:sz w:val="22"/>
          <w:szCs w:val="22"/>
        </w:rPr>
        <w:pict>
          <v:rect id="Rettangolo 92" o:spid="_x0000_s1086" style="position:absolute;margin-left:110.65pt;margin-top:4.85pt;width:78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">
            <v:fill opacity="0"/>
            <v:textbox>
              <w:txbxContent>
                <w:p w:rsidR="008878CF" w:rsidRPr="009E1A3F" w:rsidRDefault="008878CF" w:rsidP="009E1A3F">
                  <w:pPr>
                    <w:rPr>
                      <w:rFonts w:ascii="Arial" w:hAnsi="Arial" w:cs="Arial"/>
                      <w:sz w:val="22"/>
                      <w:szCs w:val="22"/>
                      <w:lang w:eastAsia="en-US"/>
                    </w:rPr>
                  </w:pPr>
                  <w:r w:rsidRPr="009E1A3F">
                    <w:rPr>
                      <w:rFonts w:ascii="Arial" w:hAnsi="Arial" w:cs="Arial"/>
                      <w:sz w:val="22"/>
                      <w:szCs w:val="22"/>
                      <w:lang w:eastAsia="en-US"/>
                    </w:rPr>
                    <w:t>01/01/2016</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90" o:spid="_x0000_s1087" style="position:absolute;margin-left:111.05pt;margin-top:5pt;width:408.5pt;height:6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Bernardo </w:t>
                  </w:r>
                  <w:proofErr w:type="spellStart"/>
                  <w:r w:rsidRPr="009E1A3F">
                    <w:rPr>
                      <w:rFonts w:ascii="Arial" w:hAnsi="Arial" w:cs="Arial"/>
                      <w:sz w:val="22"/>
                      <w:szCs w:val="22"/>
                      <w:lang w:eastAsia="en-US"/>
                    </w:rPr>
                    <w:t>Polverari</w:t>
                  </w:r>
                  <w:proofErr w:type="spellEnd"/>
                </w:p>
              </w:txbxContent>
            </v:textbox>
          </v:rect>
        </w:pict>
      </w:r>
      <w:r>
        <w:rPr>
          <w:rFonts w:ascii="Arial" w:hAnsi="Arial" w:cs="Arial"/>
          <w:noProof/>
          <w:sz w:val="22"/>
          <w:szCs w:val="22"/>
        </w:rPr>
        <w:pict>
          <v:rect id="Rettangolo 91" o:spid="_x0000_s1088" style="position:absolute;margin-left:3.05pt;margin-top:5.05pt;width:97.9pt;height:6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Responsabile della struttura e dell’obiettivo strategico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89" o:spid="_x0000_s1089" type="#_x0000_t202" style="position:absolute;margin-left:86.15pt;margin-top:506.95pt;width:6in;height:11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">
            <v:textbox>
              <w:txbxContent>
                <w:p w:rsidR="008878CF" w:rsidRDefault="008878CF" w:rsidP="007C102F">
                  <w:pPr>
                    <w:jc w:val="center"/>
                    <w:rPr>
                      <w:sz w:val="22"/>
                    </w:rPr>
                  </w:pPr>
                </w:p>
              </w:txbxContent>
            </v:textbox>
          </v:shape>
        </w:pict>
      </w:r>
      <w:r>
        <w:rPr>
          <w:rFonts w:ascii="Arial" w:hAnsi="Arial" w:cs="Arial"/>
          <w:noProof/>
          <w:sz w:val="22"/>
          <w:szCs w:val="22"/>
        </w:rPr>
        <w:pict>
          <v:rect id="Rettangolo 88" o:spid="_x0000_s1090" style="position:absolute;margin-left:-5.9pt;margin-top:506.95pt;width:85.75pt;height:11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">
            <v:fill opacity="0"/>
            <v:textbox inset="1.5mm">
              <w:txbxContent>
                <w:p w:rsidR="008878CF" w:rsidRDefault="008878CF" w:rsidP="007C102F">
                  <w:pPr>
                    <w:rPr>
                      <w:sz w:val="20"/>
                    </w:rPr>
                  </w:pPr>
                  <w:r>
                    <w:rPr>
                      <w:sz w:val="20"/>
                    </w:rPr>
                    <w:t>Target (livello  che si deve raggiungere, per ciascun indicatore, per considerare  raggiunto l’obiettivo</w:t>
                  </w:r>
                </w:p>
              </w:txbxContent>
            </v:textbox>
          </v:rect>
        </w:pict>
      </w:r>
    </w:p>
    <w:p w:rsidR="000D0DC5" w:rsidRDefault="000D0DC5"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87" o:spid="_x0000_s1091" style="position:absolute;margin-left:111.05pt;margin-top:3.5pt;width:408.5pt;height:7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Anna Maria Lucia Barbarito</w:t>
                  </w:r>
                </w:p>
              </w:txbxContent>
            </v:textbox>
          </v:rect>
        </w:pict>
      </w:r>
      <w:r>
        <w:rPr>
          <w:rFonts w:ascii="Arial" w:hAnsi="Arial" w:cs="Arial"/>
          <w:noProof/>
          <w:sz w:val="22"/>
          <w:szCs w:val="22"/>
        </w:rPr>
        <w:pict>
          <v:rect id="Rettangolo 86" o:spid="_x0000_s1092" style="position:absolute;margin-left:2.4pt;margin-top:3.95pt;width:97.9pt;height:7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Dirigenti  referenti per il conseguimento dell’obiettivo strategico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9B0433" w:rsidRPr="009E5DA8" w:rsidRDefault="009B0433" w:rsidP="007C102F">
      <w:pPr>
        <w:rPr>
          <w:rFonts w:ascii="Arial" w:hAnsi="Arial" w:cs="Arial"/>
          <w:sz w:val="22"/>
          <w:szCs w:val="22"/>
        </w:rPr>
      </w:pPr>
    </w:p>
    <w:p w:rsidR="009B0433" w:rsidRDefault="009B0433" w:rsidP="007C102F">
      <w:pPr>
        <w:rPr>
          <w:rFonts w:ascii="Arial" w:hAnsi="Arial" w:cs="Arial"/>
          <w:sz w:val="22"/>
          <w:szCs w:val="22"/>
        </w:rPr>
      </w:pPr>
    </w:p>
    <w:p w:rsidR="00023C56" w:rsidRDefault="00023C56" w:rsidP="007C102F">
      <w:pPr>
        <w:rPr>
          <w:rFonts w:ascii="Arial" w:hAnsi="Arial" w:cs="Arial"/>
          <w:sz w:val="22"/>
          <w:szCs w:val="22"/>
        </w:rPr>
      </w:pPr>
    </w:p>
    <w:p w:rsidR="000D0DC5" w:rsidRDefault="000D0DC5" w:rsidP="007C102F">
      <w:pPr>
        <w:rPr>
          <w:rFonts w:ascii="Arial" w:hAnsi="Arial" w:cs="Arial"/>
          <w:sz w:val="22"/>
          <w:szCs w:val="22"/>
        </w:rPr>
      </w:pPr>
    </w:p>
    <w:p w:rsidR="00023C56" w:rsidRDefault="00023C56" w:rsidP="007C102F">
      <w:pPr>
        <w:rPr>
          <w:rFonts w:ascii="Arial" w:hAnsi="Arial" w:cs="Arial"/>
          <w:sz w:val="22"/>
          <w:szCs w:val="22"/>
        </w:rPr>
      </w:pPr>
    </w:p>
    <w:p w:rsidR="00023C56" w:rsidRPr="009E5DA8" w:rsidRDefault="00023C56"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07" o:spid="_x0000_s1093" style="position:absolute;margin-left:1.15pt;margin-top:-8.8pt;width:514.85pt;height:2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">
            <v:fill opacity="0"/>
            <v:textbox>
              <w:txbxContent>
                <w:p w:rsidR="008878CF" w:rsidRPr="009E1A3F" w:rsidRDefault="008878CF" w:rsidP="009E1A3F">
                  <w:pPr>
                    <w:jc w:val="center"/>
                    <w:rPr>
                      <w:rFonts w:ascii="Arial" w:hAnsi="Arial" w:cs="Arial"/>
                      <w:b/>
                      <w:sz w:val="22"/>
                      <w:szCs w:val="22"/>
                      <w:lang w:eastAsia="en-US"/>
                    </w:rPr>
                  </w:pPr>
                  <w:r w:rsidRPr="009E1A3F">
                    <w:rPr>
                      <w:rFonts w:ascii="Arial" w:hAnsi="Arial" w:cs="Arial"/>
                      <w:b/>
                      <w:sz w:val="22"/>
                      <w:szCs w:val="22"/>
                      <w:lang w:eastAsia="en-US"/>
                    </w:rPr>
                    <w:t>Programmazione operativa</w:t>
                  </w:r>
                </w:p>
              </w:txbxContent>
            </v:textbox>
          </v:rect>
        </w:pict>
      </w:r>
    </w:p>
    <w:p w:rsidR="007C102F" w:rsidRPr="009E5DA8" w:rsidRDefault="007C102F" w:rsidP="007C102F">
      <w:pPr>
        <w:rPr>
          <w:rFonts w:ascii="Arial" w:hAnsi="Arial" w:cs="Arial"/>
          <w:sz w:val="22"/>
          <w:szCs w:val="22"/>
        </w:rPr>
      </w:pPr>
    </w:p>
    <w:tbl>
      <w:tblPr>
        <w:tblStyle w:val="Grigliatabella"/>
        <w:tblW w:w="10206" w:type="dxa"/>
        <w:tblInd w:w="250" w:type="dxa"/>
        <w:tblLook w:val="04A0" w:firstRow="1" w:lastRow="0" w:firstColumn="1" w:lastColumn="0" w:noHBand="0" w:noVBand="1"/>
      </w:tblPr>
      <w:tblGrid>
        <w:gridCol w:w="1559"/>
        <w:gridCol w:w="3544"/>
        <w:gridCol w:w="3544"/>
        <w:gridCol w:w="1559"/>
      </w:tblGrid>
      <w:tr w:rsidR="00EC0BB0" w:rsidRPr="009E5DA8" w:rsidTr="007C375D">
        <w:tc>
          <w:tcPr>
            <w:tcW w:w="1559" w:type="dxa"/>
          </w:tcPr>
          <w:p w:rsidR="00EC0BB0" w:rsidRPr="009E1A3F" w:rsidRDefault="00EC0BB0" w:rsidP="009E1A3F">
            <w:pPr>
              <w:jc w:val="center"/>
              <w:rPr>
                <w:rFonts w:ascii="Arial" w:hAnsi="Arial" w:cs="Arial"/>
                <w:b/>
              </w:rPr>
            </w:pPr>
            <w:r w:rsidRPr="009E1A3F">
              <w:rPr>
                <w:rFonts w:ascii="Arial" w:hAnsi="Arial" w:cs="Arial"/>
                <w:b/>
              </w:rPr>
              <w:t>Periodo</w:t>
            </w:r>
          </w:p>
        </w:tc>
        <w:tc>
          <w:tcPr>
            <w:tcW w:w="3544" w:type="dxa"/>
          </w:tcPr>
          <w:p w:rsidR="00EC0BB0" w:rsidRPr="009E1A3F" w:rsidRDefault="00EC0BB0" w:rsidP="009E1A3F">
            <w:pPr>
              <w:jc w:val="center"/>
              <w:rPr>
                <w:rFonts w:ascii="Arial" w:hAnsi="Arial" w:cs="Arial"/>
                <w:b/>
              </w:rPr>
            </w:pPr>
            <w:r w:rsidRPr="009E1A3F">
              <w:rPr>
                <w:rFonts w:ascii="Arial" w:hAnsi="Arial" w:cs="Arial"/>
                <w:b/>
              </w:rPr>
              <w:t>Attività</w:t>
            </w:r>
          </w:p>
        </w:tc>
        <w:tc>
          <w:tcPr>
            <w:tcW w:w="3544" w:type="dxa"/>
          </w:tcPr>
          <w:p w:rsidR="00EC0BB0" w:rsidRPr="009E1A3F" w:rsidRDefault="00EC0BB0" w:rsidP="009E1A3F">
            <w:pPr>
              <w:jc w:val="center"/>
              <w:rPr>
                <w:rFonts w:ascii="Arial" w:hAnsi="Arial" w:cs="Arial"/>
                <w:b/>
              </w:rPr>
            </w:pPr>
            <w:r w:rsidRPr="009E1A3F">
              <w:rPr>
                <w:rFonts w:ascii="Arial" w:hAnsi="Arial" w:cs="Arial"/>
                <w:b/>
              </w:rPr>
              <w:t>Output</w:t>
            </w:r>
          </w:p>
        </w:tc>
        <w:tc>
          <w:tcPr>
            <w:tcW w:w="1559" w:type="dxa"/>
          </w:tcPr>
          <w:p w:rsidR="00EC0BB0" w:rsidRPr="009E1A3F" w:rsidRDefault="00EC0BB0" w:rsidP="009E1A3F">
            <w:pPr>
              <w:jc w:val="center"/>
              <w:rPr>
                <w:rFonts w:ascii="Arial" w:hAnsi="Arial" w:cs="Arial"/>
                <w:b/>
              </w:rPr>
            </w:pPr>
            <w:r w:rsidRPr="009E1A3F">
              <w:rPr>
                <w:rFonts w:ascii="Arial" w:hAnsi="Arial" w:cs="Arial"/>
                <w:b/>
              </w:rPr>
              <w:t>Peso %</w:t>
            </w:r>
          </w:p>
        </w:tc>
      </w:tr>
      <w:tr w:rsidR="00EC0BB0" w:rsidRPr="009E5DA8" w:rsidTr="007C375D">
        <w:tc>
          <w:tcPr>
            <w:tcW w:w="1559" w:type="dxa"/>
            <w:vAlign w:val="center"/>
          </w:tcPr>
          <w:p w:rsidR="00EC0BB0" w:rsidRPr="009E5DA8" w:rsidRDefault="00EC0BB0" w:rsidP="00A327E7">
            <w:pPr>
              <w:rPr>
                <w:rFonts w:ascii="Arial" w:hAnsi="Arial" w:cs="Arial"/>
                <w:color w:val="000000" w:themeColor="text1"/>
              </w:rPr>
            </w:pPr>
            <w:r w:rsidRPr="009E5DA8">
              <w:rPr>
                <w:rFonts w:ascii="Arial" w:hAnsi="Arial" w:cs="Arial"/>
                <w:color w:val="000000" w:themeColor="text1"/>
              </w:rPr>
              <w:t>Dal 01/01/2016</w:t>
            </w:r>
          </w:p>
          <w:p w:rsidR="00EC0BB0" w:rsidRPr="009E5DA8" w:rsidRDefault="00EC0BB0" w:rsidP="00A327E7">
            <w:pPr>
              <w:rPr>
                <w:rFonts w:ascii="Arial" w:hAnsi="Arial" w:cs="Arial"/>
                <w:color w:val="000000" w:themeColor="text1"/>
              </w:rPr>
            </w:pPr>
            <w:r w:rsidRPr="009E5DA8">
              <w:rPr>
                <w:rFonts w:ascii="Arial" w:hAnsi="Arial" w:cs="Arial"/>
                <w:color w:val="000000" w:themeColor="text1"/>
              </w:rPr>
              <w:t>Al   31/12/2016</w:t>
            </w:r>
          </w:p>
          <w:p w:rsidR="00EC0BB0" w:rsidRPr="009E5DA8" w:rsidRDefault="00EC0BB0" w:rsidP="00A327E7">
            <w:pPr>
              <w:rPr>
                <w:rFonts w:ascii="Arial" w:hAnsi="Arial" w:cs="Arial"/>
              </w:rPr>
            </w:pPr>
          </w:p>
        </w:tc>
        <w:tc>
          <w:tcPr>
            <w:tcW w:w="3544" w:type="dxa"/>
          </w:tcPr>
          <w:p w:rsidR="00EC0BB0" w:rsidRPr="009E5DA8" w:rsidRDefault="00EC0BB0" w:rsidP="00EC0BB0">
            <w:pPr>
              <w:rPr>
                <w:rFonts w:ascii="Arial" w:hAnsi="Arial" w:cs="Arial"/>
              </w:rPr>
            </w:pPr>
            <w:r w:rsidRPr="009E5DA8">
              <w:rPr>
                <w:rFonts w:ascii="Arial" w:hAnsi="Arial" w:cs="Arial"/>
              </w:rPr>
              <w:t xml:space="preserve">Supporto tecnico-giuridico all’Ufficio legislativo del Ministro per la predisposizione di iniziative normative in materia di digitalizzazione delle pubbliche amministrazioni, ivi compresi i provvedimenti attuativi delle stesse e del codice dell’amministrazione digitale (CAD).  </w:t>
            </w:r>
          </w:p>
          <w:p w:rsidR="00EC0BB0" w:rsidRPr="009E5DA8" w:rsidRDefault="00EC0BB0" w:rsidP="00EC0BB0">
            <w:pPr>
              <w:rPr>
                <w:rFonts w:ascii="Arial" w:hAnsi="Arial" w:cs="Arial"/>
              </w:rPr>
            </w:pPr>
          </w:p>
        </w:tc>
        <w:tc>
          <w:tcPr>
            <w:tcW w:w="3544" w:type="dxa"/>
          </w:tcPr>
          <w:p w:rsidR="00EC0BB0" w:rsidRPr="009E5DA8" w:rsidRDefault="00EC0BB0" w:rsidP="00A327E7">
            <w:pPr>
              <w:rPr>
                <w:rFonts w:ascii="Arial" w:hAnsi="Arial" w:cs="Arial"/>
              </w:rPr>
            </w:pPr>
            <w:r w:rsidRPr="009E5DA8">
              <w:rPr>
                <w:rFonts w:ascii="Arial" w:hAnsi="Arial" w:cs="Arial"/>
              </w:rPr>
              <w:t>Report</w:t>
            </w:r>
          </w:p>
          <w:p w:rsidR="00EC0BB0" w:rsidRPr="009E5DA8" w:rsidRDefault="00EC0BB0" w:rsidP="00A327E7">
            <w:pPr>
              <w:rPr>
                <w:rFonts w:ascii="Arial" w:hAnsi="Arial" w:cs="Arial"/>
                <w:bCs/>
              </w:rPr>
            </w:pPr>
          </w:p>
        </w:tc>
        <w:tc>
          <w:tcPr>
            <w:tcW w:w="1559" w:type="dxa"/>
            <w:vAlign w:val="center"/>
          </w:tcPr>
          <w:p w:rsidR="00EC0BB0" w:rsidRPr="009E5DA8" w:rsidRDefault="00EC0BB0" w:rsidP="00A327E7">
            <w:pPr>
              <w:jc w:val="center"/>
              <w:rPr>
                <w:rFonts w:ascii="Arial" w:hAnsi="Arial" w:cs="Arial"/>
              </w:rPr>
            </w:pPr>
            <w:r w:rsidRPr="009E5DA8">
              <w:rPr>
                <w:rFonts w:ascii="Arial" w:hAnsi="Arial" w:cs="Arial"/>
              </w:rPr>
              <w:t>100</w:t>
            </w:r>
          </w:p>
        </w:tc>
      </w:tr>
    </w:tbl>
    <w:p w:rsidR="007C102F" w:rsidRPr="009E5DA8" w:rsidRDefault="007C102F" w:rsidP="007C102F">
      <w:pPr>
        <w:rPr>
          <w:rFonts w:ascii="Arial" w:hAnsi="Arial" w:cs="Arial"/>
          <w:sz w:val="22"/>
          <w:szCs w:val="22"/>
        </w:rPr>
      </w:pPr>
    </w:p>
    <w:p w:rsidR="009B0433" w:rsidRPr="009E5DA8" w:rsidRDefault="009B0433" w:rsidP="009B0433">
      <w:pPr>
        <w:rPr>
          <w:rFonts w:ascii="Arial" w:hAnsi="Arial" w:cs="Arial"/>
          <w:b/>
          <w:sz w:val="22"/>
          <w:szCs w:val="22"/>
        </w:rPr>
      </w:pPr>
      <w:r w:rsidRPr="009E5DA8">
        <w:rPr>
          <w:rFonts w:ascii="Arial" w:hAnsi="Arial" w:cs="Arial"/>
          <w:b/>
          <w:sz w:val="22"/>
          <w:szCs w:val="22"/>
        </w:rPr>
        <w:t>Variabili critiche che potrebbero influire sul risultato:</w:t>
      </w:r>
    </w:p>
    <w:p w:rsidR="009B0433" w:rsidRPr="009E5DA8" w:rsidRDefault="009B0433" w:rsidP="009B0433">
      <w:pPr>
        <w:rPr>
          <w:rFonts w:ascii="Arial" w:hAnsi="Arial" w:cs="Arial"/>
          <w:b/>
          <w:sz w:val="22"/>
          <w:szCs w:val="22"/>
        </w:rPr>
      </w:pPr>
    </w:p>
    <w:tbl>
      <w:tblPr>
        <w:tblStyle w:val="Grigliatabella"/>
        <w:tblW w:w="9889" w:type="dxa"/>
        <w:tblLook w:val="04A0" w:firstRow="1" w:lastRow="0" w:firstColumn="1" w:lastColumn="0" w:noHBand="0" w:noVBand="1"/>
      </w:tblPr>
      <w:tblGrid>
        <w:gridCol w:w="9889"/>
      </w:tblGrid>
      <w:tr w:rsidR="009B0433" w:rsidRPr="009E5DA8" w:rsidTr="009B0433">
        <w:tc>
          <w:tcPr>
            <w:tcW w:w="9889" w:type="dxa"/>
            <w:shd w:val="clear" w:color="auto" w:fill="auto"/>
          </w:tcPr>
          <w:p w:rsidR="009B0433" w:rsidRPr="009E5DA8" w:rsidRDefault="009B0433" w:rsidP="009B0433">
            <w:pPr>
              <w:rPr>
                <w:rFonts w:ascii="Arial" w:hAnsi="Arial" w:cs="Arial"/>
              </w:rPr>
            </w:pPr>
          </w:p>
        </w:tc>
      </w:tr>
    </w:tbl>
    <w:p w:rsidR="002D7946" w:rsidRDefault="002D7946">
      <w:pPr>
        <w:rPr>
          <w:rFonts w:ascii="Arial" w:hAnsi="Arial" w:cs="Arial"/>
          <w:sz w:val="22"/>
          <w:szCs w:val="22"/>
        </w:rPr>
      </w:pPr>
    </w:p>
    <w:p w:rsidR="007C102F" w:rsidRPr="009E5DA8" w:rsidRDefault="007C102F" w:rsidP="007C102F">
      <w:pPr>
        <w:rPr>
          <w:rFonts w:ascii="Arial" w:hAnsi="Arial" w:cs="Arial"/>
          <w:sz w:val="22"/>
          <w:szCs w:val="22"/>
        </w:rPr>
      </w:pPr>
    </w:p>
    <w:p w:rsidR="009B0433" w:rsidRPr="009E5DA8" w:rsidRDefault="009B0433"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lastRenderedPageBreak/>
        <w:pict>
          <v:shape id="Casella di testo 118" o:spid="_x0000_s1094" type="#_x0000_t202" style="position:absolute;margin-left:2.9pt;margin-top:-34pt;width:513.3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">
            <v:textbox>
              <w:txbxContent>
                <w:p w:rsidR="008878CF" w:rsidRPr="009E1A3F" w:rsidRDefault="008878CF" w:rsidP="009E1A3F">
                  <w:pPr>
                    <w:jc w:val="center"/>
                    <w:rPr>
                      <w:rFonts w:ascii="Arial" w:hAnsi="Arial" w:cs="Arial"/>
                      <w:b/>
                      <w:sz w:val="22"/>
                      <w:szCs w:val="22"/>
                    </w:rPr>
                  </w:pPr>
                  <w:r w:rsidRPr="009E1A3F">
                    <w:rPr>
                      <w:rFonts w:ascii="Arial" w:hAnsi="Arial" w:cs="Arial"/>
                      <w:b/>
                      <w:sz w:val="22"/>
                      <w:szCs w:val="22"/>
                    </w:rPr>
                    <w:t>Unità per la semplificazione e la qualità della regolazione</w:t>
                  </w:r>
                </w:p>
                <w:p w:rsidR="008878CF" w:rsidRDefault="008878CF" w:rsidP="007C102F">
                  <w:pPr>
                    <w:spacing w:before="240"/>
                    <w:jc w:val="center"/>
                    <w:rPr>
                      <w:b/>
                    </w:rPr>
                  </w:pPr>
                </w:p>
                <w:p w:rsidR="008878CF" w:rsidRPr="00E21C05" w:rsidRDefault="008878CF" w:rsidP="007C102F">
                  <w:pPr>
                    <w:spacing w:before="240"/>
                    <w:jc w:val="center"/>
                    <w:rPr>
                      <w:b/>
                    </w:rPr>
                  </w:pPr>
                </w:p>
              </w:txbxContent>
            </v:textbox>
          </v:shape>
        </w:pict>
      </w:r>
    </w:p>
    <w:p w:rsidR="007C102F" w:rsidRPr="009E5DA8" w:rsidRDefault="00E668EB" w:rsidP="007C102F">
      <w:pPr>
        <w:rPr>
          <w:rFonts w:ascii="Arial" w:hAnsi="Arial" w:cs="Arial"/>
          <w:sz w:val="22"/>
          <w:szCs w:val="22"/>
        </w:rPr>
      </w:pPr>
      <w:r>
        <w:rPr>
          <w:rFonts w:ascii="Arial" w:hAnsi="Arial" w:cs="Arial"/>
          <w:noProof/>
          <w:sz w:val="22"/>
          <w:szCs w:val="22"/>
        </w:rPr>
        <w:pict>
          <v:rect id="Rettangolo 116" o:spid="_x0000_s1095" style="position:absolute;margin-left:3.05pt;margin-top:3.9pt;width:97.9pt;height:5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">
            <v:fill opacity="0"/>
            <v:textbox inset="1.5mm">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Area strategica</w:t>
                  </w:r>
                </w:p>
              </w:txbxContent>
            </v:textbox>
          </v:rect>
        </w:pict>
      </w:r>
      <w:r>
        <w:rPr>
          <w:rFonts w:ascii="Arial" w:hAnsi="Arial" w:cs="Arial"/>
          <w:noProof/>
          <w:sz w:val="22"/>
          <w:szCs w:val="22"/>
        </w:rPr>
        <w:pict>
          <v:shape id="Casella di testo 117" o:spid="_x0000_s1096" type="#_x0000_t202" style="position:absolute;margin-left:106.8pt;margin-top:3.4pt;width:409.8pt;height:5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Azioni per la semplificazione amministrativa, organizzativa e gestionale, il miglioramento della qualità della regolazione e la riduzione degli oneri amministrativi</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Default="007C102F" w:rsidP="007C102F">
      <w:pPr>
        <w:rPr>
          <w:rFonts w:ascii="Arial" w:hAnsi="Arial" w:cs="Arial"/>
          <w:sz w:val="22"/>
          <w:szCs w:val="22"/>
        </w:rPr>
      </w:pPr>
    </w:p>
    <w:p w:rsidR="00642CC1" w:rsidRPr="009E5DA8" w:rsidRDefault="00642CC1"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115" o:spid="_x0000_s1097" type="#_x0000_t202" style="position:absolute;margin-left:108.55pt;margin-top:1.2pt;width:409.4pt;height:49.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&#1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Assicurare il coordinamento, la verifica e il monitoraggio per la semplificazione dell’ordinamento giuridico, la codificazione e il riassetto della normativa vigente</w:t>
                  </w:r>
                </w:p>
              </w:txbxContent>
            </v:textbox>
          </v:shape>
        </w:pict>
      </w:r>
      <w:r>
        <w:rPr>
          <w:rFonts w:ascii="Arial" w:hAnsi="Arial" w:cs="Arial"/>
          <w:noProof/>
          <w:sz w:val="22"/>
          <w:szCs w:val="22"/>
        </w:rPr>
        <w:pict>
          <v:rect id="Rettangolo 114" o:spid="_x0000_s1098" style="position:absolute;margin-left:3.05pt;margin-top:.95pt;width:97.9pt;height:49.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">
            <v:fill opacity="0"/>
            <v:textbox inset="1.5mm">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Descrizione  dell’obiettivo strategico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9B0433" w:rsidRPr="009E5DA8" w:rsidRDefault="009B0433"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112" o:spid="_x0000_s1099" type="#_x0000_t202" style="position:absolute;margin-left:3.05pt;margin-top:-.1pt;width:98.6pt;height:54.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">
            <v:textbox>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Risultati attesi output/</w:t>
                  </w:r>
                  <w:proofErr w:type="spellStart"/>
                  <w:r w:rsidRPr="009E1A3F">
                    <w:rPr>
                      <w:rFonts w:ascii="Arial" w:hAnsi="Arial" w:cs="Arial"/>
                      <w:sz w:val="22"/>
                      <w:szCs w:val="22"/>
                      <w:lang w:eastAsia="en-US"/>
                    </w:rPr>
                    <w:t>outcome</w:t>
                  </w:r>
                  <w:proofErr w:type="spellEnd"/>
                </w:p>
              </w:txbxContent>
            </v:textbox>
          </v:shape>
        </w:pict>
      </w:r>
      <w:r>
        <w:rPr>
          <w:rFonts w:ascii="Arial" w:hAnsi="Arial" w:cs="Arial"/>
          <w:noProof/>
          <w:sz w:val="22"/>
          <w:szCs w:val="22"/>
        </w:rPr>
        <w:pict>
          <v:shape id="Casella di testo 113" o:spid="_x0000_s1100" type="#_x0000_t202" style="position:absolute;margin-left:110.65pt;margin-top:.2pt;width:410.8pt;height:54.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">
            <v:textbox>
              <w:txbxContent>
                <w:p w:rsidR="008878CF" w:rsidRPr="00914EF2" w:rsidRDefault="008878CF" w:rsidP="00914EF2">
                  <w:pPr>
                    <w:rPr>
                      <w:rFonts w:ascii="Arial" w:hAnsi="Arial" w:cs="Arial"/>
                      <w:sz w:val="22"/>
                      <w:szCs w:val="22"/>
                      <w:lang w:eastAsia="en-US"/>
                    </w:rPr>
                  </w:pPr>
                  <w:r w:rsidRPr="009E1A3F">
                    <w:rPr>
                      <w:rFonts w:ascii="Arial" w:hAnsi="Arial" w:cs="Arial"/>
                      <w:sz w:val="22"/>
                      <w:szCs w:val="22"/>
                      <w:lang w:eastAsia="en-US"/>
                    </w:rPr>
                    <w:t xml:space="preserve">Favorire la semplificazione dell’ordinamento giuridico anche attraverso il miglioramento della qualità dei testi normativi </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11" o:spid="_x0000_s1101" style="position:absolute;margin-left:3.75pt;margin-top:7.35pt;width:97.5pt;height:69.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">
            <v:fill opacity="0"/>
            <v:textbox inset="1.5mm">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Indicatori di performance (</w:t>
                  </w:r>
                  <w:proofErr w:type="spellStart"/>
                  <w:r w:rsidRPr="009E1A3F">
                    <w:rPr>
                      <w:rFonts w:ascii="Arial" w:hAnsi="Arial" w:cs="Arial"/>
                      <w:sz w:val="22"/>
                      <w:szCs w:val="22"/>
                      <w:lang w:eastAsia="en-US"/>
                    </w:rPr>
                    <w:t>outcome</w:t>
                  </w:r>
                  <w:proofErr w:type="spellEnd"/>
                  <w:r w:rsidRPr="009E1A3F">
                    <w:rPr>
                      <w:rFonts w:ascii="Arial" w:hAnsi="Arial" w:cs="Arial"/>
                      <w:sz w:val="22"/>
                      <w:szCs w:val="22"/>
                      <w:lang w:eastAsia="en-US"/>
                    </w:rPr>
                    <w:t>/output)</w:t>
                  </w:r>
                </w:p>
              </w:txbxContent>
            </v:textbox>
          </v:rect>
        </w:pict>
      </w:r>
      <w:r>
        <w:rPr>
          <w:rFonts w:ascii="Arial" w:hAnsi="Arial" w:cs="Arial"/>
          <w:noProof/>
          <w:sz w:val="22"/>
          <w:szCs w:val="22"/>
        </w:rPr>
        <w:pict>
          <v:shape id="Casella di testo 110" o:spid="_x0000_s1102" type="#_x0000_t202" style="position:absolute;margin-left:108.45pt;margin-top:7.6pt;width:408.7pt;height:69.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">
            <v:textbox>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Giorni di ritardo nella presentazione di un report sull’attività svolta all’autorità politica (entro il 31.12.2016)</w:t>
                  </w:r>
                </w:p>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09" o:spid="_x0000_s1103" style="position:absolute;margin-left:4pt;margin-top:11.85pt;width:97.5pt;height:4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">
            <v:fill opacity="0"/>
            <v:textbox inset="1.5mm">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 xml:space="preserve">Indicatori finanziari </w:t>
                  </w:r>
                </w:p>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(se pertinenti)</w:t>
                  </w:r>
                </w:p>
              </w:txbxContent>
            </v:textbox>
          </v:rect>
        </w:pict>
      </w:r>
      <w:r>
        <w:rPr>
          <w:rFonts w:ascii="Arial" w:hAnsi="Arial" w:cs="Arial"/>
          <w:noProof/>
          <w:sz w:val="22"/>
          <w:szCs w:val="22"/>
        </w:rPr>
        <w:pict>
          <v:shape id="Casella di testo 108" o:spid="_x0000_s1104" type="#_x0000_t202" style="position:absolute;margin-left:106.8pt;margin-top:11.85pt;width:408.7pt;height:4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">
            <v:textbox>
              <w:txbxContent>
                <w:p w:rsidR="008878CF" w:rsidRPr="00F554A8" w:rsidRDefault="008878CF" w:rsidP="007C102F"/>
              </w:txbxContent>
            </v:textbox>
          </v:shape>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4D59D5">
      <w:pPr>
        <w:tabs>
          <w:tab w:val="left" w:pos="7575"/>
        </w:tabs>
        <w:spacing w:before="100" w:beforeAutospacing="1" w:after="100" w:afterAutospacing="1"/>
        <w:rPr>
          <w:rFonts w:ascii="Arial" w:hAnsi="Arial" w:cs="Arial"/>
          <w:sz w:val="22"/>
          <w:szCs w:val="22"/>
        </w:rPr>
      </w:pPr>
      <w:r>
        <w:rPr>
          <w:rFonts w:ascii="Arial" w:hAnsi="Arial" w:cs="Arial"/>
          <w:noProof/>
          <w:sz w:val="22"/>
          <w:szCs w:val="22"/>
        </w:rPr>
        <w:pict>
          <v:shape id="Casella di testo 139" o:spid="_x0000_s1105" type="#_x0000_t202" style="position:absolute;margin-left:110.1pt;margin-top:28.85pt;width:408.7pt;height:64.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">
            <v:textbox>
              <w:txbxContent>
                <w:p w:rsidR="008878CF" w:rsidRPr="009E1A3F" w:rsidRDefault="008878CF" w:rsidP="00914EF2">
                  <w:pPr>
                    <w:rPr>
                      <w:rFonts w:ascii="Arial" w:hAnsi="Arial" w:cs="Arial"/>
                      <w:sz w:val="22"/>
                      <w:szCs w:val="22"/>
                      <w:lang w:eastAsia="en-US"/>
                    </w:rPr>
                  </w:pPr>
                  <w:r w:rsidRPr="009E1A3F">
                    <w:rPr>
                      <w:rFonts w:ascii="Arial" w:hAnsi="Arial" w:cs="Arial"/>
                      <w:sz w:val="22"/>
                      <w:szCs w:val="22"/>
                      <w:lang w:eastAsia="en-US"/>
                    </w:rPr>
                    <w:t>0 giorni di ritardo</w:t>
                  </w:r>
                </w:p>
              </w:txbxContent>
            </v:textbox>
          </v:shape>
        </w:pict>
      </w:r>
      <w:r>
        <w:rPr>
          <w:rFonts w:ascii="Arial" w:hAnsi="Arial" w:cs="Arial"/>
          <w:noProof/>
          <w:sz w:val="22"/>
          <w:szCs w:val="22"/>
        </w:rPr>
        <w:pict>
          <v:rect id="Rettangolo 140" o:spid="_x0000_s1106" style="position:absolute;margin-left:3.55pt;margin-top:29.55pt;width:97.95pt;height:6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">
            <v:fill opacity="0"/>
            <v:textbox inset="1.5mm">
              <w:txbxContent>
                <w:p w:rsidR="008878CF" w:rsidRPr="00914EF2" w:rsidRDefault="008878CF" w:rsidP="007C102F">
                  <w:pPr>
                    <w:rPr>
                      <w:rFonts w:ascii="Arial" w:hAnsi="Arial" w:cs="Arial"/>
                      <w:sz w:val="22"/>
                      <w:szCs w:val="22"/>
                      <w:lang w:eastAsia="en-US"/>
                    </w:rPr>
                  </w:pPr>
                  <w:r w:rsidRPr="009E1A3F">
                    <w:rPr>
                      <w:rFonts w:ascii="Arial" w:hAnsi="Arial" w:cs="Arial"/>
                      <w:sz w:val="22"/>
                      <w:szCs w:val="22"/>
                      <w:lang w:eastAsia="en-US"/>
                    </w:rPr>
                    <w:t>Target (per ciascuno degli indicatori individuati</w:t>
                  </w:r>
                  <w:r w:rsidRPr="00914EF2">
                    <w:rPr>
                      <w:rFonts w:ascii="Arial" w:hAnsi="Arial" w:cs="Arial"/>
                      <w:sz w:val="22"/>
                      <w:szCs w:val="22"/>
                      <w:lang w:eastAsia="en-US"/>
                    </w:rPr>
                    <w:t>)</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shape id="Casella di testo 138" o:spid="_x0000_s1107" type="#_x0000_t202" style="position:absolute;margin-left:106.95pt;margin-top:-.05pt;width:410.7pt;height:33.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">
            <v:textbox>
              <w:txbxContent>
                <w:p w:rsidR="008878CF" w:rsidRPr="009E1A3F" w:rsidRDefault="008878CF" w:rsidP="00B12E58">
                  <w:pPr>
                    <w:rPr>
                      <w:rFonts w:ascii="Arial" w:hAnsi="Arial" w:cs="Arial"/>
                      <w:sz w:val="22"/>
                      <w:szCs w:val="22"/>
                      <w:lang w:eastAsia="en-US"/>
                    </w:rPr>
                  </w:pPr>
                  <w:r w:rsidRPr="009E1A3F">
                    <w:rPr>
                      <w:rFonts w:ascii="Arial" w:hAnsi="Arial" w:cs="Arial"/>
                      <w:sz w:val="22"/>
                      <w:szCs w:val="22"/>
                      <w:lang w:eastAsia="en-US"/>
                    </w:rPr>
                    <w:t>001:</w:t>
                  </w:r>
                  <w:r>
                    <w:rPr>
                      <w:rFonts w:ascii="Arial" w:hAnsi="Arial" w:cs="Arial"/>
                      <w:sz w:val="22"/>
                      <w:szCs w:val="22"/>
                      <w:lang w:eastAsia="en-US"/>
                    </w:rPr>
                    <w:t xml:space="preserve"> </w:t>
                  </w:r>
                  <w:r w:rsidRPr="009E1A3F">
                    <w:rPr>
                      <w:rFonts w:ascii="Arial" w:hAnsi="Arial" w:cs="Arial"/>
                      <w:sz w:val="22"/>
                      <w:szCs w:val="22"/>
                      <w:lang w:eastAsia="en-US"/>
                    </w:rPr>
                    <w:t xml:space="preserve">Organi costituzionali a rilevanza costituzionale e Presidenza del Consiglio dei </w:t>
                  </w:r>
                  <w:r>
                    <w:rPr>
                      <w:rFonts w:ascii="Arial" w:hAnsi="Arial" w:cs="Arial"/>
                      <w:sz w:val="22"/>
                      <w:szCs w:val="22"/>
                      <w:lang w:eastAsia="en-US"/>
                    </w:rPr>
                    <w:t>M</w:t>
                  </w:r>
                  <w:r w:rsidRPr="009E1A3F">
                    <w:rPr>
                      <w:rFonts w:ascii="Arial" w:hAnsi="Arial" w:cs="Arial"/>
                      <w:sz w:val="22"/>
                      <w:szCs w:val="22"/>
                      <w:lang w:eastAsia="en-US"/>
                    </w:rPr>
                    <w:t>inistri</w:t>
                  </w:r>
                </w:p>
              </w:txbxContent>
            </v:textbox>
          </v:shape>
        </w:pict>
      </w:r>
      <w:r>
        <w:rPr>
          <w:rFonts w:ascii="Arial" w:hAnsi="Arial" w:cs="Arial"/>
          <w:noProof/>
          <w:sz w:val="22"/>
          <w:szCs w:val="22"/>
        </w:rPr>
        <w:pict>
          <v:rect id="Rettangolo 137" o:spid="_x0000_s1108" style="position:absolute;margin-left:3.8pt;margin-top:0;width:97.9pt;height:33.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Missione</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36" o:spid="_x0000_s1109" style="position:absolute;margin-left:2.9pt;margin-top:2.65pt;width:97.9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Programma</w:t>
                  </w:r>
                </w:p>
              </w:txbxContent>
            </v:textbox>
          </v:rect>
        </w:pict>
      </w:r>
      <w:r>
        <w:rPr>
          <w:rFonts w:ascii="Arial" w:hAnsi="Arial" w:cs="Arial"/>
          <w:noProof/>
          <w:sz w:val="22"/>
          <w:szCs w:val="22"/>
        </w:rPr>
        <w:pict>
          <v:rect id="Rettangolo 135" o:spid="_x0000_s1110" style="position:absolute;margin-left:107.15pt;margin-top:2.65pt;width:412.1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003:</w:t>
                  </w:r>
                  <w:r>
                    <w:rPr>
                      <w:rFonts w:ascii="Arial" w:hAnsi="Arial" w:cs="Arial"/>
                      <w:sz w:val="22"/>
                      <w:szCs w:val="22"/>
                      <w:lang w:eastAsia="en-US"/>
                    </w:rPr>
                    <w:t xml:space="preserve"> </w:t>
                  </w:r>
                  <w:r w:rsidRPr="009E1A3F">
                    <w:rPr>
                      <w:rFonts w:ascii="Arial" w:hAnsi="Arial" w:cs="Arial"/>
                      <w:sz w:val="22"/>
                      <w:szCs w:val="22"/>
                      <w:lang w:eastAsia="en-US"/>
                    </w:rPr>
                    <w:t xml:space="preserve">Presidenza del Consiglio dei </w:t>
                  </w:r>
                  <w:r>
                    <w:rPr>
                      <w:rFonts w:ascii="Arial" w:hAnsi="Arial" w:cs="Arial"/>
                      <w:sz w:val="22"/>
                      <w:szCs w:val="22"/>
                      <w:lang w:eastAsia="en-US"/>
                    </w:rPr>
                    <w:t>M</w:t>
                  </w:r>
                  <w:r w:rsidRPr="009E1A3F">
                    <w:rPr>
                      <w:rFonts w:ascii="Arial" w:hAnsi="Arial" w:cs="Arial"/>
                      <w:sz w:val="22"/>
                      <w:szCs w:val="22"/>
                      <w:lang w:eastAsia="en-US"/>
                    </w:rPr>
                    <w:t>inistri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34" o:spid="_x0000_s1111" style="position:absolute;margin-left:109.45pt;margin-top:1.75pt;width:409.7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19.1.1 Funzionamento</w:t>
                  </w:r>
                </w:p>
              </w:txbxContent>
            </v:textbox>
          </v:rect>
        </w:pict>
      </w:r>
      <w:r>
        <w:rPr>
          <w:rFonts w:ascii="Arial" w:hAnsi="Arial" w:cs="Arial"/>
          <w:noProof/>
          <w:sz w:val="22"/>
          <w:szCs w:val="22"/>
        </w:rPr>
        <w:pict>
          <v:rect id="Rettangolo 133" o:spid="_x0000_s1112" style="position:absolute;margin-left:2.9pt;margin-top:1.75pt;width:97.9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">
            <v:fill opacity="0"/>
            <v:textbox inset="1.5mm">
              <w:txbxContent>
                <w:p w:rsidR="008878CF" w:rsidRPr="00A11D1B" w:rsidRDefault="008878CF" w:rsidP="007C102F">
                  <w:pPr>
                    <w:rPr>
                      <w:sz w:val="20"/>
                    </w:rPr>
                  </w:pPr>
                  <w:proofErr w:type="spellStart"/>
                  <w:r w:rsidRPr="009E1A3F">
                    <w:rPr>
                      <w:rFonts w:ascii="Arial" w:hAnsi="Arial" w:cs="Arial"/>
                      <w:sz w:val="22"/>
                      <w:szCs w:val="22"/>
                      <w:lang w:eastAsia="en-US"/>
                    </w:rPr>
                    <w:t>Macroaggregato</w:t>
                  </w:r>
                  <w:proofErr w:type="spellEnd"/>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31" o:spid="_x0000_s1113" style="position:absolute;margin-left:111.05pt;margin-top:1.9pt;width:408.5pt;height:48.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131: spese di funzionamento dell’Unità per la semplificazione e la qualità della regolazione</w:t>
                  </w:r>
                </w:p>
              </w:txbxContent>
            </v:textbox>
          </v:rect>
        </w:pict>
      </w:r>
      <w:r>
        <w:rPr>
          <w:rFonts w:ascii="Arial" w:hAnsi="Arial" w:cs="Arial"/>
          <w:noProof/>
          <w:sz w:val="22"/>
          <w:szCs w:val="22"/>
        </w:rPr>
        <w:pict>
          <v:rect id="Rettangolo 132" o:spid="_x0000_s1114" style="position:absolute;margin-left:2.4pt;margin-top:1.9pt;width:99.6pt;height:48.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Capitolo/i e/o utilizzo fondi strutturali</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spacing w:line="0" w:lineRule="atLeast"/>
        <w:rPr>
          <w:rFonts w:ascii="Arial" w:hAnsi="Arial" w:cs="Arial"/>
          <w:sz w:val="22"/>
          <w:szCs w:val="22"/>
        </w:rPr>
      </w:pPr>
    </w:p>
    <w:p w:rsidR="00B12E58" w:rsidRDefault="00B12E58"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30" o:spid="_x0000_s1115" style="position:absolute;margin-left:1.9pt;margin-top:4.85pt;width:99.6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Data di inizio </w:t>
                  </w:r>
                </w:p>
              </w:txbxContent>
            </v:textbox>
          </v:rect>
        </w:pict>
      </w:r>
      <w:r>
        <w:rPr>
          <w:rFonts w:ascii="Arial" w:hAnsi="Arial" w:cs="Arial"/>
          <w:noProof/>
          <w:sz w:val="22"/>
          <w:szCs w:val="22"/>
        </w:rPr>
        <w:pict>
          <v:rect id="Rettangolo 129" o:spid="_x0000_s1116" style="position:absolute;margin-left:464.25pt;margin-top:4.85pt;width:5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Alta </w:t>
                  </w:r>
                </w:p>
              </w:txbxContent>
            </v:textbox>
          </v:rect>
        </w:pict>
      </w:r>
      <w:r>
        <w:rPr>
          <w:rFonts w:ascii="Arial" w:hAnsi="Arial" w:cs="Arial"/>
          <w:noProof/>
          <w:sz w:val="22"/>
          <w:szCs w:val="22"/>
        </w:rPr>
        <w:pict>
          <v:rect id="Rettangolo 128" o:spid="_x0000_s1117" style="position:absolute;margin-left:405.05pt;margin-top:4.85pt;width:54.7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Priorità</w:t>
                  </w:r>
                </w:p>
              </w:txbxContent>
            </v:textbox>
          </v:rect>
        </w:pict>
      </w:r>
      <w:r>
        <w:rPr>
          <w:rFonts w:ascii="Arial" w:hAnsi="Arial" w:cs="Arial"/>
          <w:noProof/>
          <w:sz w:val="22"/>
          <w:szCs w:val="22"/>
        </w:rPr>
        <w:pict>
          <v:rect id="Rettangolo 127" o:spid="_x0000_s1118" style="position:absolute;margin-left:324pt;margin-top:4.85pt;width:78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">
            <v:fill opacity="0"/>
            <v:textbox>
              <w:txbxContent>
                <w:p w:rsidR="008878CF" w:rsidRDefault="008878CF" w:rsidP="007C102F">
                  <w:pPr>
                    <w:jc w:val="center"/>
                    <w:rPr>
                      <w:sz w:val="20"/>
                    </w:rPr>
                  </w:pPr>
                </w:p>
              </w:txbxContent>
            </v:textbox>
          </v:rect>
        </w:pict>
      </w:r>
      <w:r>
        <w:rPr>
          <w:rFonts w:ascii="Arial" w:hAnsi="Arial" w:cs="Arial"/>
          <w:noProof/>
          <w:sz w:val="22"/>
          <w:szCs w:val="22"/>
        </w:rPr>
        <w:pict>
          <v:rect id="Rettangolo 126" o:spid="_x0000_s1119" style="position:absolute;margin-left:194.7pt;margin-top:4.85pt;width:123.3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31/12/2016</w:t>
                  </w:r>
                </w:p>
              </w:txbxContent>
            </v:textbox>
          </v:rect>
        </w:pict>
      </w:r>
      <w:r>
        <w:rPr>
          <w:rFonts w:ascii="Arial" w:hAnsi="Arial" w:cs="Arial"/>
          <w:noProof/>
          <w:sz w:val="22"/>
          <w:szCs w:val="22"/>
        </w:rPr>
        <w:pict>
          <v:rect id="Rettangolo 125" o:spid="_x0000_s1120" style="position:absolute;margin-left:110.65pt;margin-top:4.85pt;width:78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">
            <v:fill opacity="0"/>
            <v:textbox>
              <w:txbxContent>
                <w:p w:rsidR="008878CF" w:rsidRPr="009E1A3F" w:rsidRDefault="008878CF" w:rsidP="009E1A3F">
                  <w:pPr>
                    <w:rPr>
                      <w:rFonts w:ascii="Arial" w:hAnsi="Arial" w:cs="Arial"/>
                      <w:sz w:val="22"/>
                      <w:szCs w:val="22"/>
                      <w:lang w:eastAsia="en-US"/>
                    </w:rPr>
                  </w:pPr>
                  <w:r w:rsidRPr="009E1A3F">
                    <w:rPr>
                      <w:rFonts w:ascii="Arial" w:hAnsi="Arial" w:cs="Arial"/>
                      <w:sz w:val="22"/>
                      <w:szCs w:val="22"/>
                      <w:lang w:eastAsia="en-US"/>
                    </w:rPr>
                    <w:t>01/01/2016</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23" o:spid="_x0000_s1121" style="position:absolute;margin-left:111.05pt;margin-top:5.45pt;width:408.5pt;height:5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 xml:space="preserve">Bernardo </w:t>
                  </w:r>
                  <w:proofErr w:type="spellStart"/>
                  <w:r w:rsidRPr="009E1A3F">
                    <w:rPr>
                      <w:rFonts w:ascii="Arial" w:hAnsi="Arial" w:cs="Arial"/>
                      <w:sz w:val="22"/>
                      <w:szCs w:val="22"/>
                      <w:lang w:eastAsia="en-US"/>
                    </w:rPr>
                    <w:t>Polverari</w:t>
                  </w:r>
                  <w:proofErr w:type="spellEnd"/>
                </w:p>
              </w:txbxContent>
            </v:textbox>
          </v:rect>
        </w:pict>
      </w:r>
      <w:r>
        <w:rPr>
          <w:rFonts w:ascii="Arial" w:hAnsi="Arial" w:cs="Arial"/>
          <w:noProof/>
          <w:sz w:val="22"/>
          <w:szCs w:val="22"/>
        </w:rPr>
        <w:pict>
          <v:rect id="Rettangolo 124" o:spid="_x0000_s1122" style="position:absolute;margin-left:3.05pt;margin-top:5.45pt;width:97.9pt;height:5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Responsabile della struttura e dell’obiettivo strategico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642CC1" w:rsidRDefault="00642CC1"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20" o:spid="_x0000_s1123" style="position:absolute;margin-left:111.05pt;margin-top:3.65pt;width:408.5pt;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">
            <v:fill opacity="0"/>
            <v:textbox>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Anna Maria Lucia Barbarito</w:t>
                  </w:r>
                </w:p>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Francesco Rana</w:t>
                  </w:r>
                </w:p>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Elisabetta Cecchi</w:t>
                  </w:r>
                </w:p>
              </w:txbxContent>
            </v:textbox>
          </v:rect>
        </w:pict>
      </w:r>
      <w:r>
        <w:rPr>
          <w:rFonts w:ascii="Arial" w:hAnsi="Arial" w:cs="Arial"/>
          <w:noProof/>
          <w:sz w:val="22"/>
          <w:szCs w:val="22"/>
        </w:rPr>
        <w:pict>
          <v:rect id="Rettangolo 119" o:spid="_x0000_s1124" style="position:absolute;margin-left:2.35pt;margin-top:3.65pt;width:97.9pt;height:1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">
            <v:fill opacity="0"/>
            <v:textbox inset="1.5mm">
              <w:txbxContent>
                <w:p w:rsidR="008878CF" w:rsidRPr="009E1A3F" w:rsidRDefault="008878CF" w:rsidP="007C102F">
                  <w:pPr>
                    <w:rPr>
                      <w:rFonts w:ascii="Arial" w:hAnsi="Arial" w:cs="Arial"/>
                      <w:sz w:val="22"/>
                      <w:szCs w:val="22"/>
                      <w:lang w:eastAsia="en-US"/>
                    </w:rPr>
                  </w:pPr>
                  <w:r w:rsidRPr="009E1A3F">
                    <w:rPr>
                      <w:rFonts w:ascii="Arial" w:hAnsi="Arial" w:cs="Arial"/>
                      <w:sz w:val="22"/>
                      <w:szCs w:val="22"/>
                      <w:lang w:eastAsia="en-US"/>
                    </w:rPr>
                    <w:t>Dirigenti  referenti per il conseguimento dell’obiettivo strategico</w:t>
                  </w:r>
                </w:p>
              </w:txbxContent>
            </v:textbox>
          </v:rect>
        </w:pict>
      </w: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7C102F" w:rsidRPr="009E5DA8" w:rsidRDefault="007C102F" w:rsidP="007C102F">
      <w:pPr>
        <w:rPr>
          <w:rFonts w:ascii="Arial" w:hAnsi="Arial" w:cs="Arial"/>
          <w:sz w:val="22"/>
          <w:szCs w:val="22"/>
        </w:rPr>
      </w:pPr>
    </w:p>
    <w:p w:rsidR="009B0433" w:rsidRDefault="009B0433" w:rsidP="007C102F">
      <w:pPr>
        <w:rPr>
          <w:rFonts w:ascii="Arial" w:hAnsi="Arial" w:cs="Arial"/>
          <w:sz w:val="22"/>
          <w:szCs w:val="22"/>
        </w:rPr>
      </w:pPr>
    </w:p>
    <w:p w:rsidR="002D7946" w:rsidRPr="009E5DA8" w:rsidRDefault="002D7946" w:rsidP="007C102F">
      <w:pPr>
        <w:rPr>
          <w:rFonts w:ascii="Arial" w:hAnsi="Arial" w:cs="Arial"/>
          <w:sz w:val="22"/>
          <w:szCs w:val="22"/>
        </w:rPr>
      </w:pPr>
    </w:p>
    <w:p w:rsidR="009B0433" w:rsidRPr="009E5DA8" w:rsidRDefault="009B0433" w:rsidP="007C102F">
      <w:pPr>
        <w:rPr>
          <w:rFonts w:ascii="Arial" w:hAnsi="Arial" w:cs="Arial"/>
          <w:sz w:val="22"/>
          <w:szCs w:val="22"/>
        </w:rPr>
      </w:pPr>
    </w:p>
    <w:p w:rsidR="007C102F" w:rsidRPr="009E5DA8" w:rsidRDefault="00E668EB" w:rsidP="007C102F">
      <w:pPr>
        <w:rPr>
          <w:rFonts w:ascii="Arial" w:hAnsi="Arial" w:cs="Arial"/>
          <w:sz w:val="22"/>
          <w:szCs w:val="22"/>
        </w:rPr>
      </w:pPr>
      <w:r>
        <w:rPr>
          <w:rFonts w:ascii="Arial" w:hAnsi="Arial" w:cs="Arial"/>
          <w:noProof/>
          <w:sz w:val="22"/>
          <w:szCs w:val="22"/>
        </w:rPr>
        <w:pict>
          <v:rect id="Rettangolo 150" o:spid="_x0000_s1125" style="position:absolute;margin-left:1.15pt;margin-top:-8.8pt;width:514.85pt;height:2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">
            <v:fill opacity="0"/>
            <v:textbox>
              <w:txbxContent>
                <w:p w:rsidR="008878CF" w:rsidRPr="009E1A3F" w:rsidRDefault="008878CF" w:rsidP="009E1A3F">
                  <w:pPr>
                    <w:jc w:val="center"/>
                    <w:rPr>
                      <w:rFonts w:ascii="Arial" w:hAnsi="Arial" w:cs="Arial"/>
                      <w:b/>
                      <w:sz w:val="22"/>
                      <w:szCs w:val="22"/>
                      <w:lang w:eastAsia="en-US"/>
                    </w:rPr>
                  </w:pPr>
                  <w:r w:rsidRPr="009E1A3F">
                    <w:rPr>
                      <w:rFonts w:ascii="Arial" w:hAnsi="Arial" w:cs="Arial"/>
                      <w:b/>
                      <w:sz w:val="22"/>
                      <w:szCs w:val="22"/>
                      <w:lang w:eastAsia="en-US"/>
                    </w:rPr>
                    <w:t>Programmazione operativa</w:t>
                  </w:r>
                </w:p>
              </w:txbxContent>
            </v:textbox>
          </v:rect>
        </w:pict>
      </w:r>
    </w:p>
    <w:p w:rsidR="007C102F" w:rsidRPr="009E5DA8" w:rsidRDefault="007C102F" w:rsidP="007C102F">
      <w:pPr>
        <w:rPr>
          <w:rFonts w:ascii="Arial" w:hAnsi="Arial" w:cs="Arial"/>
          <w:sz w:val="22"/>
          <w:szCs w:val="22"/>
        </w:rPr>
      </w:pPr>
    </w:p>
    <w:tbl>
      <w:tblPr>
        <w:tblStyle w:val="Grigliatabella"/>
        <w:tblW w:w="10206" w:type="dxa"/>
        <w:tblInd w:w="250" w:type="dxa"/>
        <w:tblLook w:val="04A0" w:firstRow="1" w:lastRow="0" w:firstColumn="1" w:lastColumn="0" w:noHBand="0" w:noVBand="1"/>
      </w:tblPr>
      <w:tblGrid>
        <w:gridCol w:w="1460"/>
        <w:gridCol w:w="3541"/>
        <w:gridCol w:w="3540"/>
        <w:gridCol w:w="1665"/>
      </w:tblGrid>
      <w:tr w:rsidR="00EC0BB0" w:rsidRPr="009E5DA8" w:rsidTr="00B12E58">
        <w:tc>
          <w:tcPr>
            <w:tcW w:w="1460" w:type="dxa"/>
          </w:tcPr>
          <w:p w:rsidR="00EC0BB0" w:rsidRPr="009E5DA8" w:rsidRDefault="00EC0BB0" w:rsidP="00A327E7">
            <w:pPr>
              <w:jc w:val="center"/>
              <w:rPr>
                <w:rFonts w:ascii="Arial" w:hAnsi="Arial" w:cs="Arial"/>
                <w:b/>
                <w:bCs/>
              </w:rPr>
            </w:pPr>
            <w:r w:rsidRPr="009E5DA8">
              <w:rPr>
                <w:rFonts w:ascii="Arial" w:hAnsi="Arial" w:cs="Arial"/>
                <w:b/>
              </w:rPr>
              <w:t>Periodo</w:t>
            </w:r>
          </w:p>
        </w:tc>
        <w:tc>
          <w:tcPr>
            <w:tcW w:w="3541" w:type="dxa"/>
          </w:tcPr>
          <w:p w:rsidR="00EC0BB0" w:rsidRPr="009E5DA8" w:rsidRDefault="00EC0BB0" w:rsidP="00A327E7">
            <w:pPr>
              <w:jc w:val="center"/>
              <w:rPr>
                <w:rFonts w:ascii="Arial" w:hAnsi="Arial" w:cs="Arial"/>
                <w:b/>
                <w:bCs/>
              </w:rPr>
            </w:pPr>
            <w:r w:rsidRPr="009E5DA8">
              <w:rPr>
                <w:rFonts w:ascii="Arial" w:hAnsi="Arial" w:cs="Arial"/>
                <w:b/>
              </w:rPr>
              <w:t>Attività</w:t>
            </w:r>
          </w:p>
        </w:tc>
        <w:tc>
          <w:tcPr>
            <w:tcW w:w="3540" w:type="dxa"/>
          </w:tcPr>
          <w:p w:rsidR="00EC0BB0" w:rsidRPr="009E5DA8" w:rsidRDefault="00EC0BB0" w:rsidP="00A327E7">
            <w:pPr>
              <w:jc w:val="center"/>
              <w:rPr>
                <w:rFonts w:ascii="Arial" w:hAnsi="Arial" w:cs="Arial"/>
                <w:b/>
                <w:bCs/>
              </w:rPr>
            </w:pPr>
            <w:r w:rsidRPr="009E5DA8">
              <w:rPr>
                <w:rFonts w:ascii="Arial" w:hAnsi="Arial" w:cs="Arial"/>
                <w:b/>
              </w:rPr>
              <w:t>Output</w:t>
            </w:r>
          </w:p>
        </w:tc>
        <w:tc>
          <w:tcPr>
            <w:tcW w:w="1665" w:type="dxa"/>
          </w:tcPr>
          <w:p w:rsidR="00EC0BB0" w:rsidRPr="009E5DA8" w:rsidRDefault="00EC0BB0" w:rsidP="00A327E7">
            <w:pPr>
              <w:jc w:val="center"/>
              <w:rPr>
                <w:rFonts w:ascii="Arial" w:hAnsi="Arial" w:cs="Arial"/>
                <w:b/>
                <w:bCs/>
              </w:rPr>
            </w:pPr>
            <w:r w:rsidRPr="009E5DA8">
              <w:rPr>
                <w:rFonts w:ascii="Arial" w:hAnsi="Arial" w:cs="Arial"/>
                <w:b/>
              </w:rPr>
              <w:t>Peso %</w:t>
            </w:r>
          </w:p>
        </w:tc>
      </w:tr>
      <w:tr w:rsidR="00EC0BB0" w:rsidRPr="009E5DA8" w:rsidTr="00B12E58">
        <w:tc>
          <w:tcPr>
            <w:tcW w:w="1460" w:type="dxa"/>
            <w:vAlign w:val="center"/>
          </w:tcPr>
          <w:p w:rsidR="00EC0BB0" w:rsidRPr="009E5DA8" w:rsidRDefault="00EC0BB0" w:rsidP="00A327E7">
            <w:pPr>
              <w:rPr>
                <w:rFonts w:ascii="Arial" w:hAnsi="Arial" w:cs="Arial"/>
                <w:color w:val="000000" w:themeColor="text1"/>
              </w:rPr>
            </w:pPr>
            <w:r w:rsidRPr="009E5DA8">
              <w:rPr>
                <w:rFonts w:ascii="Arial" w:hAnsi="Arial" w:cs="Arial"/>
                <w:color w:val="000000" w:themeColor="text1"/>
              </w:rPr>
              <w:t>Dal 01/01/2016</w:t>
            </w:r>
          </w:p>
          <w:p w:rsidR="00EC0BB0" w:rsidRPr="009E5DA8" w:rsidRDefault="00EC0BB0" w:rsidP="00A327E7">
            <w:pPr>
              <w:rPr>
                <w:rFonts w:ascii="Arial" w:hAnsi="Arial" w:cs="Arial"/>
                <w:color w:val="000000" w:themeColor="text1"/>
              </w:rPr>
            </w:pPr>
            <w:r w:rsidRPr="009E5DA8">
              <w:rPr>
                <w:rFonts w:ascii="Arial" w:hAnsi="Arial" w:cs="Arial"/>
                <w:color w:val="000000" w:themeColor="text1"/>
              </w:rPr>
              <w:t>Al   31/12/2016</w:t>
            </w:r>
          </w:p>
          <w:p w:rsidR="00EC0BB0" w:rsidRPr="009E5DA8" w:rsidRDefault="00EC0BB0" w:rsidP="00A327E7">
            <w:pPr>
              <w:rPr>
                <w:rFonts w:ascii="Arial" w:hAnsi="Arial" w:cs="Arial"/>
              </w:rPr>
            </w:pPr>
          </w:p>
        </w:tc>
        <w:tc>
          <w:tcPr>
            <w:tcW w:w="3541" w:type="dxa"/>
          </w:tcPr>
          <w:p w:rsidR="00EC0BB0" w:rsidRPr="009E5DA8" w:rsidRDefault="00EC0BB0" w:rsidP="00EC0BB0">
            <w:pPr>
              <w:rPr>
                <w:rFonts w:ascii="Arial" w:hAnsi="Arial" w:cs="Arial"/>
              </w:rPr>
            </w:pPr>
            <w:r w:rsidRPr="009E5DA8">
              <w:rPr>
                <w:rFonts w:ascii="Arial" w:hAnsi="Arial" w:cs="Arial"/>
              </w:rPr>
              <w:t xml:space="preserve">Supporto tecnico e operativo all’Ufficio legislativo del Ministro, nonché coordinamento con il Dipartimento per gli affari giuridici e legislativi. </w:t>
            </w:r>
          </w:p>
          <w:p w:rsidR="00EC0BB0" w:rsidRPr="009E5DA8" w:rsidRDefault="00EC0BB0" w:rsidP="00EC0BB0">
            <w:pPr>
              <w:rPr>
                <w:rFonts w:ascii="Arial" w:hAnsi="Arial" w:cs="Arial"/>
              </w:rPr>
            </w:pPr>
          </w:p>
        </w:tc>
        <w:tc>
          <w:tcPr>
            <w:tcW w:w="3540" w:type="dxa"/>
          </w:tcPr>
          <w:p w:rsidR="00EC0BB0" w:rsidRPr="009E5DA8" w:rsidRDefault="00EC0BB0" w:rsidP="00A327E7">
            <w:pPr>
              <w:rPr>
                <w:rFonts w:ascii="Arial" w:hAnsi="Arial" w:cs="Arial"/>
              </w:rPr>
            </w:pPr>
            <w:r w:rsidRPr="009E5DA8">
              <w:rPr>
                <w:rFonts w:ascii="Arial" w:hAnsi="Arial" w:cs="Arial"/>
              </w:rPr>
              <w:t>Report</w:t>
            </w:r>
          </w:p>
          <w:p w:rsidR="00EC0BB0" w:rsidRPr="009E5DA8" w:rsidRDefault="00EC0BB0" w:rsidP="00A327E7">
            <w:pPr>
              <w:rPr>
                <w:rFonts w:ascii="Arial" w:hAnsi="Arial" w:cs="Arial"/>
                <w:bCs/>
              </w:rPr>
            </w:pPr>
          </w:p>
        </w:tc>
        <w:tc>
          <w:tcPr>
            <w:tcW w:w="1665" w:type="dxa"/>
            <w:vAlign w:val="center"/>
          </w:tcPr>
          <w:p w:rsidR="00EC0BB0" w:rsidRPr="009E5DA8" w:rsidRDefault="00EC0BB0" w:rsidP="00A327E7">
            <w:pPr>
              <w:jc w:val="center"/>
              <w:rPr>
                <w:rFonts w:ascii="Arial" w:hAnsi="Arial" w:cs="Arial"/>
              </w:rPr>
            </w:pPr>
            <w:r w:rsidRPr="009E5DA8">
              <w:rPr>
                <w:rFonts w:ascii="Arial" w:hAnsi="Arial" w:cs="Arial"/>
              </w:rPr>
              <w:t>100</w:t>
            </w:r>
          </w:p>
        </w:tc>
      </w:tr>
    </w:tbl>
    <w:p w:rsidR="00B12E58" w:rsidRDefault="00B12E58" w:rsidP="00EC0BB0">
      <w:pPr>
        <w:rPr>
          <w:rFonts w:ascii="Arial" w:hAnsi="Arial" w:cs="Arial"/>
          <w:b/>
          <w:sz w:val="22"/>
          <w:szCs w:val="22"/>
        </w:rPr>
      </w:pPr>
    </w:p>
    <w:p w:rsidR="002D7946" w:rsidRDefault="002D7946" w:rsidP="00EC0BB0">
      <w:pPr>
        <w:rPr>
          <w:rFonts w:ascii="Arial" w:hAnsi="Arial" w:cs="Arial"/>
          <w:b/>
          <w:sz w:val="22"/>
          <w:szCs w:val="22"/>
        </w:rPr>
      </w:pPr>
    </w:p>
    <w:p w:rsidR="00EC0BB0" w:rsidRPr="009E5DA8" w:rsidRDefault="00EC0BB0" w:rsidP="00EC0BB0">
      <w:pPr>
        <w:rPr>
          <w:rFonts w:ascii="Arial" w:hAnsi="Arial" w:cs="Arial"/>
          <w:b/>
          <w:sz w:val="22"/>
          <w:szCs w:val="22"/>
        </w:rPr>
      </w:pPr>
      <w:r w:rsidRPr="009E5DA8">
        <w:rPr>
          <w:rFonts w:ascii="Arial" w:hAnsi="Arial" w:cs="Arial"/>
          <w:b/>
          <w:sz w:val="22"/>
          <w:szCs w:val="22"/>
        </w:rPr>
        <w:t>Variabili critiche che potrebbero influire sul risultato:</w:t>
      </w:r>
    </w:p>
    <w:tbl>
      <w:tblPr>
        <w:tblStyle w:val="Grigliatabella"/>
        <w:tblW w:w="9889" w:type="dxa"/>
        <w:tblLook w:val="04A0" w:firstRow="1" w:lastRow="0" w:firstColumn="1" w:lastColumn="0" w:noHBand="0" w:noVBand="1"/>
      </w:tblPr>
      <w:tblGrid>
        <w:gridCol w:w="9889"/>
      </w:tblGrid>
      <w:tr w:rsidR="00EC0BB0" w:rsidRPr="009E5DA8" w:rsidTr="00A327E7">
        <w:tc>
          <w:tcPr>
            <w:tcW w:w="9889" w:type="dxa"/>
            <w:shd w:val="clear" w:color="auto" w:fill="auto"/>
          </w:tcPr>
          <w:p w:rsidR="00EC0BB0" w:rsidRPr="009E5DA8" w:rsidRDefault="00EC0BB0" w:rsidP="00A327E7">
            <w:pPr>
              <w:rPr>
                <w:rFonts w:ascii="Arial" w:hAnsi="Arial" w:cs="Arial"/>
              </w:rPr>
            </w:pPr>
          </w:p>
        </w:tc>
      </w:tr>
    </w:tbl>
    <w:p w:rsidR="00EC0BB0" w:rsidRPr="009E5DA8" w:rsidRDefault="00EC0BB0" w:rsidP="00EC0BB0">
      <w:pPr>
        <w:rPr>
          <w:rFonts w:ascii="Arial" w:hAnsi="Arial" w:cs="Arial"/>
          <w:sz w:val="22"/>
          <w:szCs w:val="22"/>
        </w:rPr>
      </w:pPr>
    </w:p>
    <w:p w:rsidR="007C102F" w:rsidRPr="005D5ADA" w:rsidRDefault="007C102F" w:rsidP="002D7946">
      <w:pPr>
        <w:tabs>
          <w:tab w:val="left" w:pos="7575"/>
        </w:tabs>
        <w:spacing w:before="100" w:beforeAutospacing="1" w:after="100" w:afterAutospacing="1"/>
        <w:rPr>
          <w:rFonts w:ascii="Arial" w:hAnsi="Arial" w:cs="Arial"/>
          <w:sz w:val="22"/>
          <w:szCs w:val="22"/>
        </w:rPr>
      </w:pPr>
    </w:p>
    <w:sectPr w:rsidR="007C102F" w:rsidRPr="005D5ADA" w:rsidSect="00C518F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CF" w:rsidRDefault="008878CF" w:rsidP="0059597E">
      <w:r>
        <w:separator/>
      </w:r>
    </w:p>
  </w:endnote>
  <w:endnote w:type="continuationSeparator" w:id="0">
    <w:p w:rsidR="008878CF" w:rsidRDefault="008878CF" w:rsidP="0059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80545"/>
      <w:docPartObj>
        <w:docPartGallery w:val="Page Numbers (Bottom of Page)"/>
        <w:docPartUnique/>
      </w:docPartObj>
    </w:sdtPr>
    <w:sdtEndPr/>
    <w:sdtContent>
      <w:p w:rsidR="008878CF" w:rsidRDefault="00826A88">
        <w:pPr>
          <w:pStyle w:val="Pidipagina"/>
          <w:jc w:val="right"/>
        </w:pPr>
        <w:r w:rsidRPr="003B206D">
          <w:rPr>
            <w:rFonts w:ascii="Arial" w:hAnsi="Arial" w:cs="Arial"/>
            <w:sz w:val="22"/>
            <w:szCs w:val="22"/>
          </w:rPr>
          <w:fldChar w:fldCharType="begin"/>
        </w:r>
        <w:r w:rsidR="008878CF" w:rsidRPr="003B206D">
          <w:rPr>
            <w:rFonts w:ascii="Arial" w:hAnsi="Arial" w:cs="Arial"/>
            <w:sz w:val="22"/>
            <w:szCs w:val="22"/>
          </w:rPr>
          <w:instrText>PAGE   \* MERGEFORMAT</w:instrText>
        </w:r>
        <w:r w:rsidRPr="003B206D">
          <w:rPr>
            <w:rFonts w:ascii="Arial" w:hAnsi="Arial" w:cs="Arial"/>
            <w:sz w:val="22"/>
            <w:szCs w:val="22"/>
          </w:rPr>
          <w:fldChar w:fldCharType="separate"/>
        </w:r>
        <w:r w:rsidR="00E668EB">
          <w:rPr>
            <w:rFonts w:ascii="Arial" w:hAnsi="Arial" w:cs="Arial"/>
            <w:noProof/>
            <w:sz w:val="22"/>
            <w:szCs w:val="22"/>
          </w:rPr>
          <w:t>20</w:t>
        </w:r>
        <w:r w:rsidRPr="003B206D">
          <w:rPr>
            <w:rFonts w:ascii="Arial" w:hAnsi="Arial" w:cs="Arial"/>
            <w:sz w:val="22"/>
            <w:szCs w:val="22"/>
          </w:rPr>
          <w:fldChar w:fldCharType="end"/>
        </w:r>
      </w:p>
    </w:sdtContent>
  </w:sdt>
  <w:p w:rsidR="008878CF" w:rsidRDefault="008878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CF" w:rsidRDefault="008878CF" w:rsidP="0059597E">
      <w:r>
        <w:separator/>
      </w:r>
    </w:p>
  </w:footnote>
  <w:footnote w:type="continuationSeparator" w:id="0">
    <w:p w:rsidR="008878CF" w:rsidRDefault="008878CF" w:rsidP="0059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CF" w:rsidRDefault="008878CF" w:rsidP="004D3201">
    <w:pPr>
      <w:pStyle w:val="Intestazione"/>
      <w:ind w:firstLine="720"/>
      <w:jc w:val="center"/>
    </w:pPr>
    <w:r>
      <w:rPr>
        <w:noProof/>
      </w:rPr>
      <w:drawing>
        <wp:inline distT="0" distB="0" distL="0" distR="0">
          <wp:extent cx="5860415" cy="2009140"/>
          <wp:effectExtent l="0" t="0" r="698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0415" cy="2009140"/>
                  </a:xfrm>
                  <a:prstGeom prst="rect">
                    <a:avLst/>
                  </a:prstGeom>
                  <a:noFill/>
                  <a:ln>
                    <a:noFill/>
                  </a:ln>
                </pic:spPr>
              </pic:pic>
            </a:graphicData>
          </a:graphic>
        </wp:inline>
      </w:drawing>
    </w:r>
  </w:p>
  <w:p w:rsidR="008878CF" w:rsidRDefault="008878C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DCF"/>
    <w:multiLevelType w:val="hybridMultilevel"/>
    <w:tmpl w:val="29260428"/>
    <w:lvl w:ilvl="0" w:tplc="44BC43E6">
      <w:start w:val="1"/>
      <w:numFmt w:val="decimal"/>
      <w:lvlText w:val="%1."/>
      <w:lvlJc w:val="left"/>
      <w:pPr>
        <w:tabs>
          <w:tab w:val="num" w:pos="1728"/>
        </w:tabs>
        <w:ind w:left="1728" w:hanging="102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24197FF2"/>
    <w:multiLevelType w:val="hybridMultilevel"/>
    <w:tmpl w:val="50BA7034"/>
    <w:lvl w:ilvl="0" w:tplc="992E0D4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792188"/>
    <w:multiLevelType w:val="hybridMultilevel"/>
    <w:tmpl w:val="5DAAABC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B627FFA"/>
    <w:multiLevelType w:val="hybridMultilevel"/>
    <w:tmpl w:val="776285B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D7E441F"/>
    <w:multiLevelType w:val="hybridMultilevel"/>
    <w:tmpl w:val="0116F84C"/>
    <w:lvl w:ilvl="0" w:tplc="97087FCA">
      <w:start w:val="1"/>
      <w:numFmt w:val="upperRoman"/>
      <w:lvlText w:val="%1."/>
      <w:lvlJc w:val="left"/>
      <w:pPr>
        <w:tabs>
          <w:tab w:val="num" w:pos="720"/>
        </w:tabs>
        <w:ind w:left="720" w:hanging="72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3DD43416"/>
    <w:multiLevelType w:val="hybridMultilevel"/>
    <w:tmpl w:val="D81AE9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EA3378C"/>
    <w:multiLevelType w:val="hybridMultilevel"/>
    <w:tmpl w:val="A754EB42"/>
    <w:lvl w:ilvl="0" w:tplc="E53A8B08">
      <w:start w:val="1"/>
      <w:numFmt w:val="decimal"/>
      <w:lvlText w:val="%1."/>
      <w:lvlJc w:val="left"/>
      <w:pPr>
        <w:ind w:left="360" w:hanging="360"/>
      </w:pPr>
      <w:rPr>
        <w:rFonts w:ascii="Arial" w:eastAsiaTheme="minorHAnsi"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02753FB"/>
    <w:multiLevelType w:val="hybridMultilevel"/>
    <w:tmpl w:val="2F02E03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1A34CD0"/>
    <w:multiLevelType w:val="hybridMultilevel"/>
    <w:tmpl w:val="18B66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B8097A"/>
    <w:multiLevelType w:val="hybridMultilevel"/>
    <w:tmpl w:val="773CB0F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48CF5FD8"/>
    <w:multiLevelType w:val="hybridMultilevel"/>
    <w:tmpl w:val="0BBA3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D12DE1"/>
    <w:multiLevelType w:val="hybridMultilevel"/>
    <w:tmpl w:val="950C8F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003A10"/>
    <w:multiLevelType w:val="hybridMultilevel"/>
    <w:tmpl w:val="C4FEC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4B19E3"/>
    <w:multiLevelType w:val="hybridMultilevel"/>
    <w:tmpl w:val="BF221508"/>
    <w:lvl w:ilvl="0" w:tplc="09F07EA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0B0957"/>
    <w:multiLevelType w:val="hybridMultilevel"/>
    <w:tmpl w:val="92B46F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5A37A4"/>
    <w:multiLevelType w:val="hybridMultilevel"/>
    <w:tmpl w:val="D00E3714"/>
    <w:lvl w:ilvl="0" w:tplc="0D82B39A">
      <w:start w:val="8"/>
      <w:numFmt w:val="bullet"/>
      <w:lvlText w:val="-"/>
      <w:lvlJc w:val="left"/>
      <w:pPr>
        <w:ind w:left="720" w:hanging="360"/>
      </w:pPr>
      <w:rPr>
        <w:rFonts w:ascii="Georgia" w:eastAsia="Times New Roman" w:hAnsi="Georgia"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CB3717"/>
    <w:multiLevelType w:val="hybridMultilevel"/>
    <w:tmpl w:val="06289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122F4E"/>
    <w:multiLevelType w:val="hybridMultilevel"/>
    <w:tmpl w:val="58AC51BA"/>
    <w:lvl w:ilvl="0" w:tplc="D1BEFA14">
      <w:start w:val="1"/>
      <w:numFmt w:val="upperRoman"/>
      <w:lvlText w:val="%1."/>
      <w:lvlJc w:val="left"/>
      <w:pPr>
        <w:tabs>
          <w:tab w:val="num" w:pos="1429"/>
        </w:tabs>
        <w:ind w:left="1429" w:hanging="72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65942A3F"/>
    <w:multiLevelType w:val="hybridMultilevel"/>
    <w:tmpl w:val="B03C6DCE"/>
    <w:lvl w:ilvl="0" w:tplc="D1BEFA14">
      <w:start w:val="1"/>
      <w:numFmt w:val="upperRoman"/>
      <w:lvlText w:val="%1."/>
      <w:lvlJc w:val="left"/>
      <w:pPr>
        <w:ind w:left="1070" w:hanging="360"/>
      </w:pPr>
      <w:rPr>
        <w:rFonts w:cs="Times New Roman"/>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9">
    <w:nsid w:val="67E34818"/>
    <w:multiLevelType w:val="hybridMultilevel"/>
    <w:tmpl w:val="650278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8FF53F2"/>
    <w:multiLevelType w:val="hybridMultilevel"/>
    <w:tmpl w:val="40B48700"/>
    <w:lvl w:ilvl="0" w:tplc="CBC278E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AC823B3"/>
    <w:multiLevelType w:val="hybridMultilevel"/>
    <w:tmpl w:val="8D72CBFE"/>
    <w:lvl w:ilvl="0" w:tplc="542C921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BC91D89"/>
    <w:multiLevelType w:val="hybridMultilevel"/>
    <w:tmpl w:val="817A87AE"/>
    <w:lvl w:ilvl="0" w:tplc="5B4834AE">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4"/>
  </w:num>
  <w:num w:numId="6">
    <w:abstractNumId w:val="19"/>
  </w:num>
  <w:num w:numId="7">
    <w:abstractNumId w:val="0"/>
  </w:num>
  <w:num w:numId="8">
    <w:abstractNumId w:val="9"/>
  </w:num>
  <w:num w:numId="9">
    <w:abstractNumId w:val="16"/>
  </w:num>
  <w:num w:numId="10">
    <w:abstractNumId w:val="1"/>
  </w:num>
  <w:num w:numId="11">
    <w:abstractNumId w:val="20"/>
  </w:num>
  <w:num w:numId="12">
    <w:abstractNumId w:val="6"/>
  </w:num>
  <w:num w:numId="13">
    <w:abstractNumId w:val="7"/>
  </w:num>
  <w:num w:numId="14">
    <w:abstractNumId w:val="3"/>
  </w:num>
  <w:num w:numId="15">
    <w:abstractNumId w:val="21"/>
  </w:num>
  <w:num w:numId="16">
    <w:abstractNumId w:val="15"/>
  </w:num>
  <w:num w:numId="17">
    <w:abstractNumId w:val="2"/>
  </w:num>
  <w:num w:numId="18">
    <w:abstractNumId w:val="14"/>
  </w:num>
  <w:num w:numId="19">
    <w:abstractNumId w:val="13"/>
  </w:num>
  <w:num w:numId="20">
    <w:abstractNumId w:val="5"/>
  </w:num>
  <w:num w:numId="21">
    <w:abstractNumId w:val="18"/>
  </w:num>
  <w:num w:numId="22">
    <w:abstractNumId w:val="17"/>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57C87"/>
    <w:rsid w:val="00011AAC"/>
    <w:rsid w:val="00013C17"/>
    <w:rsid w:val="00023C56"/>
    <w:rsid w:val="00032864"/>
    <w:rsid w:val="000420D1"/>
    <w:rsid w:val="000461C0"/>
    <w:rsid w:val="00046D7C"/>
    <w:rsid w:val="00051007"/>
    <w:rsid w:val="0005488F"/>
    <w:rsid w:val="00055D8D"/>
    <w:rsid w:val="00070027"/>
    <w:rsid w:val="00071C69"/>
    <w:rsid w:val="000853F4"/>
    <w:rsid w:val="00086034"/>
    <w:rsid w:val="0009015C"/>
    <w:rsid w:val="000933F2"/>
    <w:rsid w:val="0009677D"/>
    <w:rsid w:val="000A146E"/>
    <w:rsid w:val="000A1A43"/>
    <w:rsid w:val="000A2BE8"/>
    <w:rsid w:val="000A3264"/>
    <w:rsid w:val="000A79F1"/>
    <w:rsid w:val="000B3493"/>
    <w:rsid w:val="000D0DC5"/>
    <w:rsid w:val="000D1FDF"/>
    <w:rsid w:val="000D505C"/>
    <w:rsid w:val="000D59A8"/>
    <w:rsid w:val="000D67A4"/>
    <w:rsid w:val="000E4C8C"/>
    <w:rsid w:val="000E6424"/>
    <w:rsid w:val="000F7310"/>
    <w:rsid w:val="00107EA2"/>
    <w:rsid w:val="0011124C"/>
    <w:rsid w:val="001251E3"/>
    <w:rsid w:val="00142154"/>
    <w:rsid w:val="00142AF4"/>
    <w:rsid w:val="001514DC"/>
    <w:rsid w:val="00160E8A"/>
    <w:rsid w:val="00170EF6"/>
    <w:rsid w:val="00174061"/>
    <w:rsid w:val="00184942"/>
    <w:rsid w:val="001932C6"/>
    <w:rsid w:val="001B547F"/>
    <w:rsid w:val="001B7C39"/>
    <w:rsid w:val="001C2A68"/>
    <w:rsid w:val="001E00C5"/>
    <w:rsid w:val="001F0BCE"/>
    <w:rsid w:val="001F3397"/>
    <w:rsid w:val="001F5A85"/>
    <w:rsid w:val="00200701"/>
    <w:rsid w:val="00200E42"/>
    <w:rsid w:val="0021369D"/>
    <w:rsid w:val="00235FA7"/>
    <w:rsid w:val="00252FBC"/>
    <w:rsid w:val="0026418A"/>
    <w:rsid w:val="00273155"/>
    <w:rsid w:val="00282F7D"/>
    <w:rsid w:val="0029451C"/>
    <w:rsid w:val="002C2F60"/>
    <w:rsid w:val="002C7F37"/>
    <w:rsid w:val="002C7F7C"/>
    <w:rsid w:val="002D7946"/>
    <w:rsid w:val="002F5F4F"/>
    <w:rsid w:val="00311063"/>
    <w:rsid w:val="00316B11"/>
    <w:rsid w:val="0031705C"/>
    <w:rsid w:val="00321629"/>
    <w:rsid w:val="00325786"/>
    <w:rsid w:val="003265A7"/>
    <w:rsid w:val="00327081"/>
    <w:rsid w:val="003352FC"/>
    <w:rsid w:val="003371F5"/>
    <w:rsid w:val="0034538A"/>
    <w:rsid w:val="00355BC4"/>
    <w:rsid w:val="00363D0D"/>
    <w:rsid w:val="0037147A"/>
    <w:rsid w:val="00385CEE"/>
    <w:rsid w:val="003A4B07"/>
    <w:rsid w:val="003A6EF7"/>
    <w:rsid w:val="003B206D"/>
    <w:rsid w:val="003D12D5"/>
    <w:rsid w:val="003D1EE1"/>
    <w:rsid w:val="003D7EE5"/>
    <w:rsid w:val="003E0527"/>
    <w:rsid w:val="003E6384"/>
    <w:rsid w:val="003F3B77"/>
    <w:rsid w:val="003F6643"/>
    <w:rsid w:val="00422FBF"/>
    <w:rsid w:val="004303B1"/>
    <w:rsid w:val="00431EA8"/>
    <w:rsid w:val="00440660"/>
    <w:rsid w:val="00444FB0"/>
    <w:rsid w:val="00455509"/>
    <w:rsid w:val="0046453D"/>
    <w:rsid w:val="00465E40"/>
    <w:rsid w:val="00482712"/>
    <w:rsid w:val="004A7F02"/>
    <w:rsid w:val="004B374F"/>
    <w:rsid w:val="004D0CEE"/>
    <w:rsid w:val="004D1186"/>
    <w:rsid w:val="004D3201"/>
    <w:rsid w:val="004D59D5"/>
    <w:rsid w:val="004E0637"/>
    <w:rsid w:val="004F1279"/>
    <w:rsid w:val="004F21BF"/>
    <w:rsid w:val="0050344D"/>
    <w:rsid w:val="00517160"/>
    <w:rsid w:val="00525295"/>
    <w:rsid w:val="005254DC"/>
    <w:rsid w:val="005307CC"/>
    <w:rsid w:val="00540214"/>
    <w:rsid w:val="00542026"/>
    <w:rsid w:val="0056291B"/>
    <w:rsid w:val="0056455A"/>
    <w:rsid w:val="005712B7"/>
    <w:rsid w:val="00586874"/>
    <w:rsid w:val="00591BA1"/>
    <w:rsid w:val="0059597E"/>
    <w:rsid w:val="005B4701"/>
    <w:rsid w:val="005C5EB5"/>
    <w:rsid w:val="005D3272"/>
    <w:rsid w:val="005D4EA4"/>
    <w:rsid w:val="005D58E5"/>
    <w:rsid w:val="005D5ADA"/>
    <w:rsid w:val="005E5C18"/>
    <w:rsid w:val="005E7D7D"/>
    <w:rsid w:val="00617B2A"/>
    <w:rsid w:val="00631C51"/>
    <w:rsid w:val="006365A2"/>
    <w:rsid w:val="00642CC1"/>
    <w:rsid w:val="00647DD5"/>
    <w:rsid w:val="0065543B"/>
    <w:rsid w:val="00665A2B"/>
    <w:rsid w:val="00666A58"/>
    <w:rsid w:val="006705AC"/>
    <w:rsid w:val="00670BAC"/>
    <w:rsid w:val="00670C9C"/>
    <w:rsid w:val="00671DCB"/>
    <w:rsid w:val="00673382"/>
    <w:rsid w:val="006767CF"/>
    <w:rsid w:val="006B0CA7"/>
    <w:rsid w:val="006B48BD"/>
    <w:rsid w:val="006B5115"/>
    <w:rsid w:val="006C69C2"/>
    <w:rsid w:val="006D19BE"/>
    <w:rsid w:val="006D6B91"/>
    <w:rsid w:val="006E6DD1"/>
    <w:rsid w:val="006F21E9"/>
    <w:rsid w:val="006F28CB"/>
    <w:rsid w:val="006F49D0"/>
    <w:rsid w:val="00701F03"/>
    <w:rsid w:val="007070E8"/>
    <w:rsid w:val="00712AEA"/>
    <w:rsid w:val="00716507"/>
    <w:rsid w:val="00717F10"/>
    <w:rsid w:val="007264FB"/>
    <w:rsid w:val="0073469F"/>
    <w:rsid w:val="00776229"/>
    <w:rsid w:val="007B5623"/>
    <w:rsid w:val="007C102F"/>
    <w:rsid w:val="007C375D"/>
    <w:rsid w:val="007D1847"/>
    <w:rsid w:val="00815122"/>
    <w:rsid w:val="00815254"/>
    <w:rsid w:val="008251D8"/>
    <w:rsid w:val="008259D0"/>
    <w:rsid w:val="00826A88"/>
    <w:rsid w:val="00834907"/>
    <w:rsid w:val="00836320"/>
    <w:rsid w:val="008428DB"/>
    <w:rsid w:val="00844E5E"/>
    <w:rsid w:val="00850B12"/>
    <w:rsid w:val="00866CB5"/>
    <w:rsid w:val="00876D77"/>
    <w:rsid w:val="0088474A"/>
    <w:rsid w:val="00884977"/>
    <w:rsid w:val="00884BE1"/>
    <w:rsid w:val="008878CF"/>
    <w:rsid w:val="00892423"/>
    <w:rsid w:val="00893E64"/>
    <w:rsid w:val="00894C48"/>
    <w:rsid w:val="008B5880"/>
    <w:rsid w:val="008B6398"/>
    <w:rsid w:val="008C1C0C"/>
    <w:rsid w:val="008D0672"/>
    <w:rsid w:val="008D6C72"/>
    <w:rsid w:val="008E3079"/>
    <w:rsid w:val="008E5657"/>
    <w:rsid w:val="008F6340"/>
    <w:rsid w:val="008F65E3"/>
    <w:rsid w:val="00903CCA"/>
    <w:rsid w:val="00914EF2"/>
    <w:rsid w:val="00916E7E"/>
    <w:rsid w:val="00954632"/>
    <w:rsid w:val="009638FC"/>
    <w:rsid w:val="00974449"/>
    <w:rsid w:val="00990A4B"/>
    <w:rsid w:val="009A118B"/>
    <w:rsid w:val="009B0433"/>
    <w:rsid w:val="009B0A4A"/>
    <w:rsid w:val="009C404C"/>
    <w:rsid w:val="009D355C"/>
    <w:rsid w:val="009D4E23"/>
    <w:rsid w:val="009D5186"/>
    <w:rsid w:val="009D5BD3"/>
    <w:rsid w:val="009E1A3F"/>
    <w:rsid w:val="009E2568"/>
    <w:rsid w:val="009E5DA8"/>
    <w:rsid w:val="009F299B"/>
    <w:rsid w:val="009F44C8"/>
    <w:rsid w:val="00A077F2"/>
    <w:rsid w:val="00A30ACC"/>
    <w:rsid w:val="00A3103A"/>
    <w:rsid w:val="00A327E7"/>
    <w:rsid w:val="00A34980"/>
    <w:rsid w:val="00A40C9F"/>
    <w:rsid w:val="00A57C87"/>
    <w:rsid w:val="00A603E5"/>
    <w:rsid w:val="00A76A8C"/>
    <w:rsid w:val="00A81C5F"/>
    <w:rsid w:val="00A903F4"/>
    <w:rsid w:val="00A96E59"/>
    <w:rsid w:val="00AB7042"/>
    <w:rsid w:val="00AD10D3"/>
    <w:rsid w:val="00B12E58"/>
    <w:rsid w:val="00B261D9"/>
    <w:rsid w:val="00B33135"/>
    <w:rsid w:val="00B5190E"/>
    <w:rsid w:val="00B52679"/>
    <w:rsid w:val="00B55B93"/>
    <w:rsid w:val="00B573E7"/>
    <w:rsid w:val="00B67738"/>
    <w:rsid w:val="00BB6D59"/>
    <w:rsid w:val="00BB6E12"/>
    <w:rsid w:val="00BB78D6"/>
    <w:rsid w:val="00BD2F7B"/>
    <w:rsid w:val="00BD7DF8"/>
    <w:rsid w:val="00BE18B3"/>
    <w:rsid w:val="00BE3898"/>
    <w:rsid w:val="00BE5317"/>
    <w:rsid w:val="00BE60A9"/>
    <w:rsid w:val="00C0401C"/>
    <w:rsid w:val="00C0798E"/>
    <w:rsid w:val="00C201E5"/>
    <w:rsid w:val="00C25195"/>
    <w:rsid w:val="00C43E7F"/>
    <w:rsid w:val="00C518FC"/>
    <w:rsid w:val="00C7053A"/>
    <w:rsid w:val="00C94272"/>
    <w:rsid w:val="00CB080D"/>
    <w:rsid w:val="00CC13F5"/>
    <w:rsid w:val="00CC2617"/>
    <w:rsid w:val="00CD478E"/>
    <w:rsid w:val="00CE32AF"/>
    <w:rsid w:val="00CE612E"/>
    <w:rsid w:val="00CE6131"/>
    <w:rsid w:val="00D23D96"/>
    <w:rsid w:val="00D30671"/>
    <w:rsid w:val="00D43830"/>
    <w:rsid w:val="00D442E8"/>
    <w:rsid w:val="00D51DDF"/>
    <w:rsid w:val="00D74AB1"/>
    <w:rsid w:val="00DA0AE7"/>
    <w:rsid w:val="00DA349C"/>
    <w:rsid w:val="00DA3E24"/>
    <w:rsid w:val="00DA5963"/>
    <w:rsid w:val="00DF31EC"/>
    <w:rsid w:val="00E0253C"/>
    <w:rsid w:val="00E02B48"/>
    <w:rsid w:val="00E1425C"/>
    <w:rsid w:val="00E21FC4"/>
    <w:rsid w:val="00E6546A"/>
    <w:rsid w:val="00E668EB"/>
    <w:rsid w:val="00E84ADE"/>
    <w:rsid w:val="00E86BC7"/>
    <w:rsid w:val="00E86FD5"/>
    <w:rsid w:val="00EA57A4"/>
    <w:rsid w:val="00EB2626"/>
    <w:rsid w:val="00EB2C45"/>
    <w:rsid w:val="00EC0BB0"/>
    <w:rsid w:val="00ED2FB5"/>
    <w:rsid w:val="00EE527D"/>
    <w:rsid w:val="00EF24B9"/>
    <w:rsid w:val="00F1060A"/>
    <w:rsid w:val="00F211FE"/>
    <w:rsid w:val="00F37E27"/>
    <w:rsid w:val="00F60D11"/>
    <w:rsid w:val="00F7027F"/>
    <w:rsid w:val="00F72B06"/>
    <w:rsid w:val="00F759F1"/>
    <w:rsid w:val="00F838EE"/>
    <w:rsid w:val="00F92360"/>
    <w:rsid w:val="00FA50EA"/>
    <w:rsid w:val="00FB4671"/>
    <w:rsid w:val="00FB545F"/>
    <w:rsid w:val="00FC3D0C"/>
    <w:rsid w:val="00FD274B"/>
    <w:rsid w:val="00FF1B0C"/>
    <w:rsid w:val="00FF4E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C87"/>
    <w:rPr>
      <w:rFonts w:ascii="Times New Roman" w:eastAsia="Times New Roman" w:hAnsi="Times New Roman"/>
      <w:sz w:val="24"/>
      <w:szCs w:val="24"/>
    </w:rPr>
  </w:style>
  <w:style w:type="paragraph" w:styleId="Titolo1">
    <w:name w:val="heading 1"/>
    <w:basedOn w:val="Normale"/>
    <w:next w:val="Normale"/>
    <w:link w:val="Titolo1Carattere"/>
    <w:qFormat/>
    <w:locked/>
    <w:rsid w:val="00A90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A57C87"/>
    <w:pPr>
      <w:spacing w:before="100" w:beforeAutospacing="1" w:after="100" w:afterAutospacing="1"/>
      <w:jc w:val="center"/>
      <w:outlineLvl w:val="1"/>
    </w:pPr>
    <w:rPr>
      <w:b/>
      <w:bCs/>
      <w:sz w:val="43"/>
      <w:szCs w:val="43"/>
    </w:rPr>
  </w:style>
  <w:style w:type="paragraph" w:styleId="Titolo3">
    <w:name w:val="heading 3"/>
    <w:basedOn w:val="Normale"/>
    <w:next w:val="Normale"/>
    <w:link w:val="Titolo3Carattere"/>
    <w:unhideWhenUsed/>
    <w:qFormat/>
    <w:locked/>
    <w:rsid w:val="00A903F4"/>
    <w:pPr>
      <w:keepNext/>
      <w:spacing w:before="240" w:after="60"/>
      <w:jc w:val="both"/>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A57C87"/>
    <w:rPr>
      <w:rFonts w:ascii="Times New Roman" w:hAnsi="Times New Roman" w:cs="Times New Roman"/>
      <w:b/>
      <w:bCs/>
      <w:sz w:val="43"/>
      <w:szCs w:val="43"/>
      <w:lang w:eastAsia="it-IT"/>
    </w:rPr>
  </w:style>
  <w:style w:type="paragraph" w:styleId="Intestazione">
    <w:name w:val="header"/>
    <w:basedOn w:val="Normale"/>
    <w:link w:val="IntestazioneCarattere"/>
    <w:uiPriority w:val="99"/>
    <w:rsid w:val="00A57C87"/>
    <w:pPr>
      <w:tabs>
        <w:tab w:val="center" w:pos="4819"/>
        <w:tab w:val="right" w:pos="9638"/>
      </w:tabs>
    </w:pPr>
  </w:style>
  <w:style w:type="character" w:customStyle="1" w:styleId="IntestazioneCarattere">
    <w:name w:val="Intestazione Carattere"/>
    <w:basedOn w:val="Carpredefinitoparagrafo"/>
    <w:link w:val="Intestazione"/>
    <w:uiPriority w:val="99"/>
    <w:locked/>
    <w:rsid w:val="00A57C87"/>
    <w:rPr>
      <w:rFonts w:ascii="Times New Roman" w:hAnsi="Times New Roman" w:cs="Times New Roman"/>
      <w:sz w:val="24"/>
      <w:szCs w:val="24"/>
      <w:lang w:eastAsia="it-IT"/>
    </w:rPr>
  </w:style>
  <w:style w:type="paragraph" w:styleId="Corpotesto">
    <w:name w:val="Body Text"/>
    <w:basedOn w:val="Normale"/>
    <w:link w:val="CorpotestoCarattere"/>
    <w:uiPriority w:val="99"/>
    <w:semiHidden/>
    <w:rsid w:val="00A57C87"/>
    <w:pPr>
      <w:jc w:val="both"/>
    </w:pPr>
    <w:rPr>
      <w:szCs w:val="20"/>
    </w:rPr>
  </w:style>
  <w:style w:type="character" w:customStyle="1" w:styleId="CorpotestoCarattere">
    <w:name w:val="Corpo testo Carattere"/>
    <w:basedOn w:val="Carpredefinitoparagrafo"/>
    <w:link w:val="Corpotesto"/>
    <w:uiPriority w:val="99"/>
    <w:semiHidden/>
    <w:locked/>
    <w:rsid w:val="00A57C87"/>
    <w:rPr>
      <w:rFonts w:ascii="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rsid w:val="00A57C87"/>
    <w:pPr>
      <w:ind w:left="1410" w:hanging="1410"/>
      <w:jc w:val="both"/>
    </w:pPr>
    <w:rPr>
      <w:sz w:val="28"/>
      <w:szCs w:val="20"/>
    </w:rPr>
  </w:style>
  <w:style w:type="character" w:customStyle="1" w:styleId="Rientrocorpodeltesto2Carattere">
    <w:name w:val="Rientro corpo del testo 2 Carattere"/>
    <w:basedOn w:val="Carpredefinitoparagrafo"/>
    <w:link w:val="Rientrocorpodeltesto2"/>
    <w:uiPriority w:val="99"/>
    <w:semiHidden/>
    <w:locked/>
    <w:rsid w:val="00A57C8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6D6B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6B91"/>
    <w:rPr>
      <w:rFonts w:ascii="Tahoma" w:hAnsi="Tahoma" w:cs="Tahoma"/>
      <w:sz w:val="16"/>
      <w:szCs w:val="16"/>
      <w:lang w:eastAsia="it-IT"/>
    </w:rPr>
  </w:style>
  <w:style w:type="character" w:styleId="Rimandocommento">
    <w:name w:val="annotation reference"/>
    <w:basedOn w:val="Carpredefinitoparagrafo"/>
    <w:rsid w:val="000D505C"/>
    <w:rPr>
      <w:rFonts w:cs="Times New Roman"/>
      <w:sz w:val="16"/>
      <w:szCs w:val="16"/>
    </w:rPr>
  </w:style>
  <w:style w:type="paragraph" w:styleId="Testocommento">
    <w:name w:val="annotation text"/>
    <w:basedOn w:val="Normale"/>
    <w:link w:val="TestocommentoCarattere"/>
    <w:rsid w:val="000D505C"/>
    <w:rPr>
      <w:sz w:val="20"/>
      <w:szCs w:val="20"/>
    </w:rPr>
  </w:style>
  <w:style w:type="character" w:customStyle="1" w:styleId="TestocommentoCarattere">
    <w:name w:val="Testo commento Carattere"/>
    <w:basedOn w:val="Carpredefinitoparagrafo"/>
    <w:link w:val="Testocommento"/>
    <w:locked/>
    <w:rsid w:val="000D505C"/>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0D505C"/>
    <w:rPr>
      <w:b/>
      <w:bCs/>
    </w:rPr>
  </w:style>
  <w:style w:type="character" w:customStyle="1" w:styleId="SoggettocommentoCarattere">
    <w:name w:val="Soggetto commento Carattere"/>
    <w:basedOn w:val="TestocommentoCarattere"/>
    <w:link w:val="Soggettocommento"/>
    <w:uiPriority w:val="99"/>
    <w:semiHidden/>
    <w:locked/>
    <w:rsid w:val="000D505C"/>
    <w:rPr>
      <w:rFonts w:ascii="Times New Roman" w:hAnsi="Times New Roman" w:cs="Times New Roman"/>
      <w:b/>
      <w:bCs/>
      <w:sz w:val="20"/>
      <w:szCs w:val="20"/>
      <w:lang w:eastAsia="it-IT"/>
    </w:rPr>
  </w:style>
  <w:style w:type="paragraph" w:styleId="Pidipagina">
    <w:name w:val="footer"/>
    <w:basedOn w:val="Normale"/>
    <w:link w:val="PidipaginaCarattere"/>
    <w:uiPriority w:val="99"/>
    <w:rsid w:val="0059597E"/>
    <w:pPr>
      <w:tabs>
        <w:tab w:val="center" w:pos="4819"/>
        <w:tab w:val="right" w:pos="9638"/>
      </w:tabs>
    </w:pPr>
  </w:style>
  <w:style w:type="character" w:customStyle="1" w:styleId="PidipaginaCarattere">
    <w:name w:val="Piè di pagina Carattere"/>
    <w:basedOn w:val="Carpredefinitoparagrafo"/>
    <w:link w:val="Pidipagina"/>
    <w:uiPriority w:val="99"/>
    <w:locked/>
    <w:rsid w:val="0059597E"/>
    <w:rPr>
      <w:rFonts w:ascii="Times New Roman" w:hAnsi="Times New Roman" w:cs="Times New Roman"/>
      <w:sz w:val="24"/>
      <w:szCs w:val="24"/>
      <w:lang w:eastAsia="it-IT"/>
    </w:rPr>
  </w:style>
  <w:style w:type="paragraph" w:styleId="Paragrafoelenco">
    <w:name w:val="List Paragraph"/>
    <w:basedOn w:val="Normale"/>
    <w:uiPriority w:val="34"/>
    <w:qFormat/>
    <w:rsid w:val="00316B11"/>
    <w:pPr>
      <w:ind w:left="720"/>
      <w:contextualSpacing/>
    </w:pPr>
  </w:style>
  <w:style w:type="paragraph" w:styleId="Nessunaspaziatura">
    <w:name w:val="No Spacing"/>
    <w:link w:val="NessunaspaziaturaCarattere"/>
    <w:uiPriority w:val="99"/>
    <w:qFormat/>
    <w:rsid w:val="00D43830"/>
    <w:rPr>
      <w:rFonts w:eastAsia="Times New Roman"/>
    </w:rPr>
  </w:style>
  <w:style w:type="character" w:customStyle="1" w:styleId="NessunaspaziaturaCarattere">
    <w:name w:val="Nessuna spaziatura Carattere"/>
    <w:basedOn w:val="Carpredefinitoparagrafo"/>
    <w:link w:val="Nessunaspaziatura"/>
    <w:uiPriority w:val="99"/>
    <w:locked/>
    <w:rsid w:val="00D43830"/>
    <w:rPr>
      <w:rFonts w:eastAsia="Times New Roman"/>
    </w:rPr>
  </w:style>
  <w:style w:type="paragraph" w:customStyle="1" w:styleId="Paragrafoelenco1">
    <w:name w:val="Paragrafo elenco1"/>
    <w:basedOn w:val="Normale"/>
    <w:uiPriority w:val="99"/>
    <w:rsid w:val="005D4EA4"/>
    <w:pPr>
      <w:ind w:left="720"/>
      <w:contextualSpacing/>
      <w:jc w:val="both"/>
    </w:pPr>
    <w:rPr>
      <w:rFonts w:ascii="Georgia" w:eastAsia="Calibri" w:hAnsi="Georgia"/>
    </w:rPr>
  </w:style>
  <w:style w:type="character" w:customStyle="1" w:styleId="Titolo1Carattere">
    <w:name w:val="Titolo 1 Carattere"/>
    <w:basedOn w:val="Carpredefinitoparagrafo"/>
    <w:link w:val="Titolo1"/>
    <w:rsid w:val="00A903F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rsid w:val="00A903F4"/>
    <w:rPr>
      <w:rFonts w:ascii="Cambria" w:eastAsia="Times New Roman" w:hAnsi="Cambria"/>
      <w:b/>
      <w:bCs/>
      <w:sz w:val="26"/>
      <w:szCs w:val="26"/>
    </w:rPr>
  </w:style>
  <w:style w:type="table" w:styleId="Grigliatabella">
    <w:name w:val="Table Grid"/>
    <w:basedOn w:val="Tabellanormale"/>
    <w:uiPriority w:val="59"/>
    <w:locked/>
    <w:rsid w:val="0045550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C87"/>
    <w:rPr>
      <w:rFonts w:ascii="Times New Roman" w:eastAsia="Times New Roman" w:hAnsi="Times New Roman"/>
      <w:sz w:val="24"/>
      <w:szCs w:val="24"/>
    </w:rPr>
  </w:style>
  <w:style w:type="paragraph" w:styleId="Titolo1">
    <w:name w:val="heading 1"/>
    <w:basedOn w:val="Normale"/>
    <w:next w:val="Normale"/>
    <w:link w:val="Titolo1Carattere"/>
    <w:qFormat/>
    <w:locked/>
    <w:rsid w:val="00A90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A57C87"/>
    <w:pPr>
      <w:spacing w:before="100" w:beforeAutospacing="1" w:after="100" w:afterAutospacing="1"/>
      <w:jc w:val="center"/>
      <w:outlineLvl w:val="1"/>
    </w:pPr>
    <w:rPr>
      <w:b/>
      <w:bCs/>
      <w:sz w:val="43"/>
      <w:szCs w:val="43"/>
    </w:rPr>
  </w:style>
  <w:style w:type="paragraph" w:styleId="Titolo3">
    <w:name w:val="heading 3"/>
    <w:basedOn w:val="Normale"/>
    <w:next w:val="Normale"/>
    <w:link w:val="Titolo3Carattere"/>
    <w:unhideWhenUsed/>
    <w:qFormat/>
    <w:locked/>
    <w:rsid w:val="00A903F4"/>
    <w:pPr>
      <w:keepNext/>
      <w:spacing w:before="240" w:after="60"/>
      <w:jc w:val="both"/>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A57C87"/>
    <w:rPr>
      <w:rFonts w:ascii="Times New Roman" w:hAnsi="Times New Roman" w:cs="Times New Roman"/>
      <w:b/>
      <w:bCs/>
      <w:sz w:val="43"/>
      <w:szCs w:val="43"/>
      <w:lang w:eastAsia="it-IT"/>
    </w:rPr>
  </w:style>
  <w:style w:type="paragraph" w:styleId="Intestazione">
    <w:name w:val="header"/>
    <w:basedOn w:val="Normale"/>
    <w:link w:val="IntestazioneCarattere"/>
    <w:uiPriority w:val="99"/>
    <w:rsid w:val="00A57C87"/>
    <w:pPr>
      <w:tabs>
        <w:tab w:val="center" w:pos="4819"/>
        <w:tab w:val="right" w:pos="9638"/>
      </w:tabs>
    </w:pPr>
  </w:style>
  <w:style w:type="character" w:customStyle="1" w:styleId="IntestazioneCarattere">
    <w:name w:val="Intestazione Carattere"/>
    <w:basedOn w:val="Carpredefinitoparagrafo"/>
    <w:link w:val="Intestazione"/>
    <w:uiPriority w:val="99"/>
    <w:locked/>
    <w:rsid w:val="00A57C87"/>
    <w:rPr>
      <w:rFonts w:ascii="Times New Roman" w:hAnsi="Times New Roman" w:cs="Times New Roman"/>
      <w:sz w:val="24"/>
      <w:szCs w:val="24"/>
      <w:lang w:eastAsia="it-IT"/>
    </w:rPr>
  </w:style>
  <w:style w:type="paragraph" w:styleId="Corpotesto">
    <w:name w:val="Body Text"/>
    <w:basedOn w:val="Normale"/>
    <w:link w:val="CorpotestoCarattere"/>
    <w:uiPriority w:val="99"/>
    <w:semiHidden/>
    <w:rsid w:val="00A57C87"/>
    <w:pPr>
      <w:jc w:val="both"/>
    </w:pPr>
    <w:rPr>
      <w:szCs w:val="20"/>
    </w:rPr>
  </w:style>
  <w:style w:type="character" w:customStyle="1" w:styleId="CorpotestoCarattere">
    <w:name w:val="Corpo testo Carattere"/>
    <w:basedOn w:val="Carpredefinitoparagrafo"/>
    <w:link w:val="Corpotesto"/>
    <w:uiPriority w:val="99"/>
    <w:semiHidden/>
    <w:locked/>
    <w:rsid w:val="00A57C87"/>
    <w:rPr>
      <w:rFonts w:ascii="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rsid w:val="00A57C87"/>
    <w:pPr>
      <w:ind w:left="1410" w:hanging="1410"/>
      <w:jc w:val="both"/>
    </w:pPr>
    <w:rPr>
      <w:sz w:val="28"/>
      <w:szCs w:val="20"/>
    </w:rPr>
  </w:style>
  <w:style w:type="character" w:customStyle="1" w:styleId="Rientrocorpodeltesto2Carattere">
    <w:name w:val="Rientro corpo del testo 2 Carattere"/>
    <w:basedOn w:val="Carpredefinitoparagrafo"/>
    <w:link w:val="Rientrocorpodeltesto2"/>
    <w:uiPriority w:val="99"/>
    <w:semiHidden/>
    <w:locked/>
    <w:rsid w:val="00A57C8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6D6B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6B91"/>
    <w:rPr>
      <w:rFonts w:ascii="Tahoma" w:hAnsi="Tahoma" w:cs="Tahoma"/>
      <w:sz w:val="16"/>
      <w:szCs w:val="16"/>
      <w:lang w:eastAsia="it-IT"/>
    </w:rPr>
  </w:style>
  <w:style w:type="character" w:styleId="Rimandocommento">
    <w:name w:val="annotation reference"/>
    <w:basedOn w:val="Carpredefinitoparagrafo"/>
    <w:rsid w:val="000D505C"/>
    <w:rPr>
      <w:rFonts w:cs="Times New Roman"/>
      <w:sz w:val="16"/>
      <w:szCs w:val="16"/>
    </w:rPr>
  </w:style>
  <w:style w:type="paragraph" w:styleId="Testocommento">
    <w:name w:val="annotation text"/>
    <w:basedOn w:val="Normale"/>
    <w:link w:val="TestocommentoCarattere"/>
    <w:rsid w:val="000D505C"/>
    <w:rPr>
      <w:sz w:val="20"/>
      <w:szCs w:val="20"/>
    </w:rPr>
  </w:style>
  <w:style w:type="character" w:customStyle="1" w:styleId="TestocommentoCarattere">
    <w:name w:val="Testo commento Carattere"/>
    <w:basedOn w:val="Carpredefinitoparagrafo"/>
    <w:link w:val="Testocommento"/>
    <w:locked/>
    <w:rsid w:val="000D505C"/>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0D505C"/>
    <w:rPr>
      <w:b/>
      <w:bCs/>
    </w:rPr>
  </w:style>
  <w:style w:type="character" w:customStyle="1" w:styleId="SoggettocommentoCarattere">
    <w:name w:val="Soggetto commento Carattere"/>
    <w:basedOn w:val="TestocommentoCarattere"/>
    <w:link w:val="Soggettocommento"/>
    <w:uiPriority w:val="99"/>
    <w:semiHidden/>
    <w:locked/>
    <w:rsid w:val="000D505C"/>
    <w:rPr>
      <w:rFonts w:ascii="Times New Roman" w:hAnsi="Times New Roman" w:cs="Times New Roman"/>
      <w:b/>
      <w:bCs/>
      <w:sz w:val="20"/>
      <w:szCs w:val="20"/>
      <w:lang w:eastAsia="it-IT"/>
    </w:rPr>
  </w:style>
  <w:style w:type="paragraph" w:styleId="Pidipagina">
    <w:name w:val="footer"/>
    <w:basedOn w:val="Normale"/>
    <w:link w:val="PidipaginaCarattere"/>
    <w:uiPriority w:val="99"/>
    <w:rsid w:val="0059597E"/>
    <w:pPr>
      <w:tabs>
        <w:tab w:val="center" w:pos="4819"/>
        <w:tab w:val="right" w:pos="9638"/>
      </w:tabs>
    </w:pPr>
  </w:style>
  <w:style w:type="character" w:customStyle="1" w:styleId="PidipaginaCarattere">
    <w:name w:val="Piè di pagina Carattere"/>
    <w:basedOn w:val="Carpredefinitoparagrafo"/>
    <w:link w:val="Pidipagina"/>
    <w:uiPriority w:val="99"/>
    <w:locked/>
    <w:rsid w:val="0059597E"/>
    <w:rPr>
      <w:rFonts w:ascii="Times New Roman" w:hAnsi="Times New Roman" w:cs="Times New Roman"/>
      <w:sz w:val="24"/>
      <w:szCs w:val="24"/>
      <w:lang w:eastAsia="it-IT"/>
    </w:rPr>
  </w:style>
  <w:style w:type="paragraph" w:styleId="Paragrafoelenco">
    <w:name w:val="List Paragraph"/>
    <w:basedOn w:val="Normale"/>
    <w:uiPriority w:val="34"/>
    <w:qFormat/>
    <w:rsid w:val="00316B11"/>
    <w:pPr>
      <w:ind w:left="720"/>
      <w:contextualSpacing/>
    </w:pPr>
  </w:style>
  <w:style w:type="paragraph" w:styleId="Nessunaspaziatura">
    <w:name w:val="No Spacing"/>
    <w:link w:val="NessunaspaziaturaCarattere"/>
    <w:uiPriority w:val="99"/>
    <w:qFormat/>
    <w:rsid w:val="00D43830"/>
    <w:rPr>
      <w:rFonts w:eastAsia="Times New Roman"/>
    </w:rPr>
  </w:style>
  <w:style w:type="character" w:customStyle="1" w:styleId="NessunaspaziaturaCarattere">
    <w:name w:val="Nessuna spaziatura Carattere"/>
    <w:basedOn w:val="Carpredefinitoparagrafo"/>
    <w:link w:val="Nessunaspaziatura"/>
    <w:uiPriority w:val="99"/>
    <w:locked/>
    <w:rsid w:val="00D43830"/>
    <w:rPr>
      <w:rFonts w:eastAsia="Times New Roman"/>
    </w:rPr>
  </w:style>
  <w:style w:type="paragraph" w:customStyle="1" w:styleId="Paragrafoelenco1">
    <w:name w:val="Paragrafo elenco1"/>
    <w:basedOn w:val="Normale"/>
    <w:uiPriority w:val="99"/>
    <w:rsid w:val="005D4EA4"/>
    <w:pPr>
      <w:ind w:left="720"/>
      <w:contextualSpacing/>
      <w:jc w:val="both"/>
    </w:pPr>
    <w:rPr>
      <w:rFonts w:ascii="Georgia" w:eastAsia="Calibri" w:hAnsi="Georgia"/>
    </w:rPr>
  </w:style>
  <w:style w:type="character" w:customStyle="1" w:styleId="Titolo1Carattere">
    <w:name w:val="Titolo 1 Carattere"/>
    <w:basedOn w:val="Carpredefinitoparagrafo"/>
    <w:link w:val="Titolo1"/>
    <w:rsid w:val="00A903F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rsid w:val="00A903F4"/>
    <w:rPr>
      <w:rFonts w:ascii="Cambria" w:eastAsia="Times New Roman" w:hAnsi="Cambria"/>
      <w:b/>
      <w:bCs/>
      <w:sz w:val="26"/>
      <w:szCs w:val="26"/>
    </w:rPr>
  </w:style>
  <w:style w:type="table" w:styleId="Grigliatabella">
    <w:name w:val="Table Grid"/>
    <w:basedOn w:val="Tabellanormale"/>
    <w:uiPriority w:val="59"/>
    <w:locked/>
    <w:rsid w:val="0045550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7984">
      <w:bodyDiv w:val="1"/>
      <w:marLeft w:val="0"/>
      <w:marRight w:val="0"/>
      <w:marTop w:val="0"/>
      <w:marBottom w:val="0"/>
      <w:divBdr>
        <w:top w:val="none" w:sz="0" w:space="0" w:color="auto"/>
        <w:left w:val="none" w:sz="0" w:space="0" w:color="auto"/>
        <w:bottom w:val="none" w:sz="0" w:space="0" w:color="auto"/>
        <w:right w:val="none" w:sz="0" w:space="0" w:color="auto"/>
      </w:divBdr>
    </w:div>
    <w:div w:id="376898098">
      <w:bodyDiv w:val="1"/>
      <w:marLeft w:val="0"/>
      <w:marRight w:val="0"/>
      <w:marTop w:val="0"/>
      <w:marBottom w:val="0"/>
      <w:divBdr>
        <w:top w:val="none" w:sz="0" w:space="0" w:color="auto"/>
        <w:left w:val="none" w:sz="0" w:space="0" w:color="auto"/>
        <w:bottom w:val="none" w:sz="0" w:space="0" w:color="auto"/>
        <w:right w:val="none" w:sz="0" w:space="0" w:color="auto"/>
      </w:divBdr>
    </w:div>
    <w:div w:id="1211695759">
      <w:bodyDiv w:val="1"/>
      <w:marLeft w:val="0"/>
      <w:marRight w:val="0"/>
      <w:marTop w:val="0"/>
      <w:marBottom w:val="0"/>
      <w:divBdr>
        <w:top w:val="none" w:sz="0" w:space="0" w:color="auto"/>
        <w:left w:val="none" w:sz="0" w:space="0" w:color="auto"/>
        <w:bottom w:val="none" w:sz="0" w:space="0" w:color="auto"/>
        <w:right w:val="none" w:sz="0" w:space="0" w:color="auto"/>
      </w:divBdr>
    </w:div>
    <w:div w:id="1333534840">
      <w:bodyDiv w:val="1"/>
      <w:marLeft w:val="0"/>
      <w:marRight w:val="0"/>
      <w:marTop w:val="0"/>
      <w:marBottom w:val="0"/>
      <w:divBdr>
        <w:top w:val="none" w:sz="0" w:space="0" w:color="auto"/>
        <w:left w:val="none" w:sz="0" w:space="0" w:color="auto"/>
        <w:bottom w:val="none" w:sz="0" w:space="0" w:color="auto"/>
        <w:right w:val="none" w:sz="0" w:space="0" w:color="auto"/>
      </w:divBdr>
    </w:div>
    <w:div w:id="1815565303">
      <w:bodyDiv w:val="1"/>
      <w:marLeft w:val="0"/>
      <w:marRight w:val="0"/>
      <w:marTop w:val="0"/>
      <w:marBottom w:val="0"/>
      <w:divBdr>
        <w:top w:val="none" w:sz="0" w:space="0" w:color="auto"/>
        <w:left w:val="none" w:sz="0" w:space="0" w:color="auto"/>
        <w:bottom w:val="none" w:sz="0" w:space="0" w:color="auto"/>
        <w:right w:val="none" w:sz="0" w:space="0" w:color="auto"/>
      </w:divBdr>
    </w:div>
    <w:div w:id="18251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8830-980E-4AF9-A7D9-C56F22A6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3859</Words>
  <Characters>26139</Characters>
  <Application>Microsoft Office Word</Application>
  <DocSecurity>0</DocSecurity>
  <Lines>217</Lines>
  <Paragraphs>59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pmarconi</dc:creator>
  <cp:lastModifiedBy>mmastrojeni</cp:lastModifiedBy>
  <cp:revision>12</cp:revision>
  <cp:lastPrinted>2016-07-20T11:27:00Z</cp:lastPrinted>
  <dcterms:created xsi:type="dcterms:W3CDTF">2016-07-25T12:34:00Z</dcterms:created>
  <dcterms:modified xsi:type="dcterms:W3CDTF">2016-07-27T10:35:00Z</dcterms:modified>
</cp:coreProperties>
</file>